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87" w:rsidRDefault="00345B83" w:rsidP="00C12443">
      <w:pPr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12443">
        <w:rPr>
          <w:rFonts w:asciiTheme="minorEastAsia" w:eastAsiaTheme="minorEastAsia" w:hAnsiTheme="minorEastAsia" w:hint="eastAsia"/>
          <w:b/>
          <w:sz w:val="32"/>
          <w:szCs w:val="32"/>
        </w:rPr>
        <w:t>上海市龙漕中学201</w:t>
      </w:r>
      <w:r w:rsidR="009159A3">
        <w:rPr>
          <w:rFonts w:asciiTheme="minorEastAsia" w:eastAsiaTheme="minorEastAsia" w:hAnsiTheme="minorEastAsia" w:hint="eastAsia"/>
          <w:b/>
          <w:sz w:val="32"/>
          <w:szCs w:val="32"/>
        </w:rPr>
        <w:t>7</w:t>
      </w:r>
      <w:r w:rsidR="00424887" w:rsidRPr="00C12443">
        <w:rPr>
          <w:rFonts w:asciiTheme="minorEastAsia" w:eastAsiaTheme="minorEastAsia" w:hAnsiTheme="minorEastAsia" w:hint="eastAsia"/>
          <w:b/>
          <w:sz w:val="32"/>
          <w:szCs w:val="32"/>
        </w:rPr>
        <w:t>学年课程计划</w:t>
      </w:r>
    </w:p>
    <w:p w:rsidR="008E1435" w:rsidRPr="00C12443" w:rsidRDefault="008E1435" w:rsidP="00C12443">
      <w:pPr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442C4A" w:rsidRPr="00C14DF6" w:rsidRDefault="00442C4A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学校是一所招收区域内存在行为问题、心理问题和学习困难学生的专门学校。</w:t>
      </w:r>
      <w:r w:rsidR="00345F02" w:rsidRPr="00C14DF6">
        <w:rPr>
          <w:rFonts w:asciiTheme="minorEastAsia" w:eastAsiaTheme="minorEastAsia" w:hAnsiTheme="minorEastAsia" w:hint="eastAsia"/>
          <w:sz w:val="24"/>
          <w:szCs w:val="24"/>
        </w:rPr>
        <w:t>因此学校首要任务就是立足纠偏，即帮助有“问题”学生认识并纠正不良行为，提供发展方向。据此，我们提出“立足纠偏、科学育人、造就人才”的办学思想。</w:t>
      </w:r>
    </w:p>
    <w:p w:rsidR="00964507" w:rsidRPr="00C14DF6" w:rsidRDefault="00964507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学校有功能完备的心理长廊、心理室，有教育氛围浓郁的文化长廊，有二个配套的职业实训室和一个创新实验室。</w:t>
      </w:r>
    </w:p>
    <w:p w:rsidR="00C12443" w:rsidRPr="00C14DF6" w:rsidRDefault="00C12443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学校课程建设本着“问题行为的纠偏蕴藏在知识学习过程中”的理念，</w:t>
      </w:r>
      <w:r w:rsidR="00165E59" w:rsidRPr="00C14DF6">
        <w:rPr>
          <w:rFonts w:asciiTheme="minorEastAsia" w:eastAsiaTheme="minorEastAsia" w:hAnsiTheme="minorEastAsia" w:hint="eastAsia"/>
          <w:sz w:val="24"/>
          <w:szCs w:val="24"/>
        </w:rPr>
        <w:t>构建有利于学生全面发展和未来发展的课程体系。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依据学生特点，立足“兴趣、适切”策略，努力做到基础课程校本化，拓展课程</w:t>
      </w:r>
      <w:r w:rsidR="0092430E" w:rsidRPr="00C14DF6">
        <w:rPr>
          <w:rFonts w:asciiTheme="minorEastAsia" w:eastAsiaTheme="minorEastAsia" w:hAnsiTheme="minorEastAsia" w:hint="eastAsia"/>
          <w:sz w:val="24"/>
          <w:szCs w:val="24"/>
        </w:rPr>
        <w:t>育人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化，探究课程</w:t>
      </w:r>
      <w:r w:rsidR="0092430E" w:rsidRPr="00C14DF6">
        <w:rPr>
          <w:rFonts w:asciiTheme="minorEastAsia" w:eastAsiaTheme="minorEastAsia" w:hAnsiTheme="minorEastAsia" w:hint="eastAsia"/>
          <w:sz w:val="24"/>
          <w:szCs w:val="24"/>
        </w:rPr>
        <w:t>活动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化。</w:t>
      </w:r>
    </w:p>
    <w:p w:rsidR="008E1435" w:rsidRDefault="008E1435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72E35" w:rsidRPr="00C14DF6" w:rsidRDefault="00017EB5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一、</w:t>
      </w:r>
      <w:r w:rsidR="00D72E35" w:rsidRPr="00C14DF6">
        <w:rPr>
          <w:rFonts w:asciiTheme="minorEastAsia" w:eastAsiaTheme="minorEastAsia" w:hAnsiTheme="minorEastAsia" w:hint="eastAsia"/>
          <w:sz w:val="24"/>
          <w:szCs w:val="24"/>
        </w:rPr>
        <w:t>学校背景分析</w:t>
      </w:r>
    </w:p>
    <w:p w:rsidR="00D72E35" w:rsidRPr="00C14DF6" w:rsidRDefault="00D72E35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（一）发展的优势</w:t>
      </w:r>
    </w:p>
    <w:p w:rsidR="00D72E35" w:rsidRPr="00C14DF6" w:rsidRDefault="00017EB5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D72E35" w:rsidRPr="00C14DF6">
        <w:rPr>
          <w:rFonts w:asciiTheme="minorEastAsia" w:eastAsiaTheme="minorEastAsia" w:hAnsiTheme="minorEastAsia" w:hint="eastAsia"/>
          <w:sz w:val="24"/>
          <w:szCs w:val="24"/>
        </w:rPr>
        <w:t>管理团队</w:t>
      </w:r>
    </w:p>
    <w:p w:rsidR="00017EB5" w:rsidRPr="00C14DF6" w:rsidRDefault="00D72E35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学校已形成一个年轻、富于开拓创新和艰苦奋斗精神的坚强领导核心，努力贯彻党的教育方针，全面推进素质教育，具有很强的教改意识。这样一个坚强的领导核心，能够引领全校师生</w:t>
      </w:r>
      <w:r w:rsidR="00017EB5" w:rsidRPr="00C14DF6">
        <w:rPr>
          <w:rFonts w:asciiTheme="minorEastAsia" w:eastAsiaTheme="minorEastAsia" w:hAnsiTheme="minorEastAsia" w:hint="eastAsia"/>
          <w:sz w:val="24"/>
          <w:szCs w:val="24"/>
        </w:rPr>
        <w:t>本着“依法教育转化学生、适应学生需求，服务区内学校”的办学方向，立足“不良行为有效矫治、学习状况有效改善、心理问题有效调适”的教育特色，把学校建成“市内同类学校中有一定影响力，成为区内行为不良学生有效教育转化中心”。</w:t>
      </w:r>
    </w:p>
    <w:p w:rsidR="00D72E35" w:rsidRPr="00C14DF6" w:rsidRDefault="00B475BE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D72E35" w:rsidRPr="00C14DF6">
        <w:rPr>
          <w:rFonts w:asciiTheme="minorEastAsia" w:eastAsiaTheme="minorEastAsia" w:hAnsiTheme="minorEastAsia" w:hint="eastAsia"/>
          <w:sz w:val="24"/>
          <w:szCs w:val="24"/>
        </w:rPr>
        <w:t>教师队伍</w:t>
      </w:r>
    </w:p>
    <w:p w:rsidR="00D72E35" w:rsidRPr="00C14DF6" w:rsidRDefault="00B475BE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="00D72E35" w:rsidRPr="00C14DF6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28</w:t>
      </w:r>
      <w:r w:rsidR="00D72E35" w:rsidRPr="00C14DF6">
        <w:rPr>
          <w:rFonts w:asciiTheme="minorEastAsia" w:eastAsiaTheme="minorEastAsia" w:hAnsiTheme="minorEastAsia" w:hint="eastAsia"/>
          <w:sz w:val="24"/>
          <w:szCs w:val="24"/>
        </w:rPr>
        <w:t>名教职工，其中专任教师有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22</w:t>
      </w:r>
      <w:r w:rsidR="00D72E35" w:rsidRPr="00C14DF6">
        <w:rPr>
          <w:rFonts w:asciiTheme="minorEastAsia" w:eastAsiaTheme="minorEastAsia" w:hAnsiTheme="minorEastAsia" w:hint="eastAsia"/>
          <w:sz w:val="24"/>
          <w:szCs w:val="24"/>
        </w:rPr>
        <w:t>名。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学校拥有一支青年教师占绝对主体的充满活力和竞争力的师资队伍：有各类特长教师（获得相关专业技能证书）多人；教学骨干多人，其中1人被选为市“名师培养工程”基地学员，2人被评为区中青年骨干教师，多人次在市区级课堂教学评比和科研论文评比中获奖。</w:t>
      </w:r>
    </w:p>
    <w:p w:rsidR="00165E59" w:rsidRPr="00C14DF6" w:rsidRDefault="00D72E35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学校以</w:t>
      </w:r>
      <w:r w:rsidR="002703F6" w:rsidRPr="00C14DF6">
        <w:rPr>
          <w:rFonts w:asciiTheme="minorEastAsia" w:eastAsiaTheme="minorEastAsia" w:hAnsiTheme="minorEastAsia" w:hint="eastAsia"/>
          <w:sz w:val="24"/>
          <w:szCs w:val="24"/>
        </w:rPr>
        <w:t>基于标准的教学、</w:t>
      </w:r>
      <w:r w:rsidR="00B475BE" w:rsidRPr="00C14DF6">
        <w:rPr>
          <w:rFonts w:asciiTheme="minorEastAsia" w:eastAsiaTheme="minorEastAsia" w:hAnsiTheme="minorEastAsia" w:hint="eastAsia"/>
          <w:sz w:val="24"/>
          <w:szCs w:val="24"/>
        </w:rPr>
        <w:t>传统文化教育和职业技能教育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为抓手，重视教师队伍建设和教师专业发展，进行了多年的校本研修的探索</w:t>
      </w:r>
      <w:r w:rsidR="002703F6" w:rsidRPr="00C14DF6">
        <w:rPr>
          <w:rFonts w:asciiTheme="minorEastAsia" w:eastAsiaTheme="minorEastAsia" w:hAnsiTheme="minorEastAsia" w:hint="eastAsia"/>
          <w:sz w:val="24"/>
          <w:szCs w:val="24"/>
        </w:rPr>
        <w:t>。形成了</w:t>
      </w:r>
      <w:r w:rsidR="00165E59" w:rsidRPr="00C14DF6">
        <w:rPr>
          <w:rFonts w:asciiTheme="minorEastAsia" w:eastAsiaTheme="minorEastAsia" w:hAnsiTheme="minorEastAsia" w:hint="eastAsia"/>
          <w:sz w:val="24"/>
          <w:szCs w:val="24"/>
        </w:rPr>
        <w:t>以提高课堂效益为主题</w:t>
      </w:r>
      <w:r w:rsidR="002703F6" w:rsidRPr="00C14DF6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165E59" w:rsidRPr="00C14DF6">
        <w:rPr>
          <w:rFonts w:asciiTheme="minorEastAsia" w:eastAsiaTheme="minorEastAsia" w:hAnsiTheme="minorEastAsia" w:hint="eastAsia"/>
          <w:sz w:val="24"/>
          <w:szCs w:val="24"/>
        </w:rPr>
        <w:t>“七步法”主题教研活动模式，建立以</w:t>
      </w:r>
      <w:proofErr w:type="gramStart"/>
      <w:r w:rsidR="00165E59" w:rsidRPr="00C14DF6">
        <w:rPr>
          <w:rFonts w:asciiTheme="minorEastAsia" w:eastAsiaTheme="minorEastAsia" w:hAnsiTheme="minorEastAsia" w:hint="eastAsia"/>
          <w:sz w:val="24"/>
          <w:szCs w:val="24"/>
        </w:rPr>
        <w:t>备课组</w:t>
      </w:r>
      <w:proofErr w:type="gramEnd"/>
      <w:r w:rsidR="00165E59" w:rsidRPr="00C14DF6">
        <w:rPr>
          <w:rFonts w:asciiTheme="minorEastAsia" w:eastAsiaTheme="minorEastAsia" w:hAnsiTheme="minorEastAsia" w:hint="eastAsia"/>
          <w:sz w:val="24"/>
          <w:szCs w:val="24"/>
        </w:rPr>
        <w:t>为活动单元的教学实践</w:t>
      </w:r>
      <w:proofErr w:type="gramStart"/>
      <w:r w:rsidR="00165E59" w:rsidRPr="00C14DF6">
        <w:rPr>
          <w:rFonts w:asciiTheme="minorEastAsia" w:eastAsiaTheme="minorEastAsia" w:hAnsiTheme="minorEastAsia" w:hint="eastAsia"/>
          <w:sz w:val="24"/>
          <w:szCs w:val="24"/>
        </w:rPr>
        <w:t>研究常效机制</w:t>
      </w:r>
      <w:proofErr w:type="gramEnd"/>
      <w:r w:rsidR="00165E59" w:rsidRPr="00C14DF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72E35" w:rsidRPr="00C14DF6" w:rsidRDefault="00D72E35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2703F6" w:rsidRPr="00C14DF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学校特色课程体系建设</w:t>
      </w:r>
    </w:p>
    <w:p w:rsidR="00165E59" w:rsidRPr="00C14DF6" w:rsidRDefault="002703F6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="00165E59" w:rsidRPr="00C14DF6">
        <w:rPr>
          <w:rFonts w:asciiTheme="minorEastAsia" w:eastAsiaTheme="minorEastAsia" w:hAnsiTheme="minorEastAsia" w:hint="eastAsia"/>
          <w:sz w:val="24"/>
          <w:szCs w:val="24"/>
        </w:rPr>
        <w:t>不断完善校本德育课程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，形成了</w:t>
      </w:r>
      <w:r w:rsidR="00165E59" w:rsidRPr="00C14DF6">
        <w:rPr>
          <w:rFonts w:asciiTheme="minorEastAsia" w:eastAsiaTheme="minorEastAsia" w:hAnsiTheme="minorEastAsia" w:hint="eastAsia"/>
          <w:sz w:val="24"/>
          <w:szCs w:val="24"/>
        </w:rPr>
        <w:t>以中华优秀传统文化为核心的三字经课程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65E59" w:rsidRPr="00C14DF6">
        <w:rPr>
          <w:rFonts w:asciiTheme="minorEastAsia" w:eastAsiaTheme="minorEastAsia" w:hAnsiTheme="minorEastAsia" w:hint="eastAsia"/>
          <w:sz w:val="24"/>
          <w:szCs w:val="24"/>
        </w:rPr>
        <w:t>以案例分析为主体的法制教育课程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65E59" w:rsidRPr="00C14DF6">
        <w:rPr>
          <w:rFonts w:asciiTheme="minorEastAsia" w:eastAsiaTheme="minorEastAsia" w:hAnsiTheme="minorEastAsia" w:hint="eastAsia"/>
          <w:sz w:val="24"/>
          <w:szCs w:val="24"/>
        </w:rPr>
        <w:t>以入学适应、自信心训练、人际交往、学习心理、生涯规划为线索的心理辅导活动课程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165E59" w:rsidRPr="00C14DF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43004" w:rsidRPr="00C14DF6" w:rsidRDefault="00543004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学校不断完善以职业实训为基础的“传媒实训、眼视光实训、钟表实训”三门课程建设，寻找课程开设效益增长点，提升教学成效。</w:t>
      </w:r>
    </w:p>
    <w:p w:rsidR="000B5086" w:rsidRPr="00C14DF6" w:rsidRDefault="000B5086" w:rsidP="000B508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二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上一学年课程实施情况</w:t>
      </w:r>
    </w:p>
    <w:p w:rsidR="000B5086" w:rsidRDefault="000B5086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随着生源的变化（人数锐减，学习问题严重），基础性课程实施的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校本化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更加突出，需要加大推进力度。</w:t>
      </w:r>
    </w:p>
    <w:p w:rsidR="000B5086" w:rsidRDefault="000B5086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在钟表实训课程日趋完善的基础上，需要注重创意钟表创新实验室的建设。</w:t>
      </w:r>
    </w:p>
    <w:p w:rsidR="000B5086" w:rsidRDefault="000B5086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要关注传媒摄影实训课程的开发。</w:t>
      </w:r>
    </w:p>
    <w:p w:rsidR="00D72E35" w:rsidRPr="00C14DF6" w:rsidRDefault="00D72E35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052B9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）面临挑战</w:t>
      </w:r>
    </w:p>
    <w:p w:rsidR="00D72E35" w:rsidRPr="00C14DF6" w:rsidRDefault="00697DEB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D72E35" w:rsidRPr="00C14DF6">
        <w:rPr>
          <w:rFonts w:asciiTheme="minorEastAsia" w:eastAsiaTheme="minorEastAsia" w:hAnsiTheme="minorEastAsia" w:hint="eastAsia"/>
          <w:sz w:val="24"/>
          <w:szCs w:val="24"/>
        </w:rPr>
        <w:t>教师发展方面</w:t>
      </w:r>
    </w:p>
    <w:p w:rsidR="00D72E35" w:rsidRPr="00C14DF6" w:rsidRDefault="00D72E35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lastRenderedPageBreak/>
        <w:t>部分教师</w:t>
      </w:r>
      <w:r w:rsidR="00F052B9">
        <w:rPr>
          <w:rFonts w:asciiTheme="minorEastAsia" w:eastAsiaTheme="minorEastAsia" w:hAnsiTheme="minorEastAsia" w:hint="eastAsia"/>
          <w:sz w:val="24"/>
          <w:szCs w:val="24"/>
        </w:rPr>
        <w:t>适应国家课程</w:t>
      </w:r>
      <w:proofErr w:type="gramStart"/>
      <w:r w:rsidR="00F052B9">
        <w:rPr>
          <w:rFonts w:asciiTheme="minorEastAsia" w:eastAsiaTheme="minorEastAsia" w:hAnsiTheme="minorEastAsia" w:hint="eastAsia"/>
          <w:sz w:val="24"/>
          <w:szCs w:val="24"/>
        </w:rPr>
        <w:t>校本化</w:t>
      </w:r>
      <w:proofErr w:type="gramEnd"/>
      <w:r w:rsidR="00F052B9">
        <w:rPr>
          <w:rFonts w:asciiTheme="minorEastAsia" w:eastAsiaTheme="minorEastAsia" w:hAnsiTheme="minorEastAsia" w:hint="eastAsia"/>
          <w:sz w:val="24"/>
          <w:szCs w:val="24"/>
        </w:rPr>
        <w:t>实施的能力不足</w:t>
      </w:r>
      <w:r w:rsidR="00697DEB" w:rsidRPr="00C14DF6">
        <w:rPr>
          <w:rFonts w:asciiTheme="minorEastAsia" w:eastAsiaTheme="minorEastAsia" w:hAnsiTheme="minorEastAsia" w:hint="eastAsia"/>
          <w:sz w:val="24"/>
          <w:szCs w:val="24"/>
        </w:rPr>
        <w:t>；特长教师不多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72E35" w:rsidRPr="00C14DF6" w:rsidRDefault="00697DEB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D72E35" w:rsidRPr="00C14DF6">
        <w:rPr>
          <w:rFonts w:asciiTheme="minorEastAsia" w:eastAsiaTheme="minorEastAsia" w:hAnsiTheme="minorEastAsia" w:hint="eastAsia"/>
          <w:sz w:val="24"/>
          <w:szCs w:val="24"/>
        </w:rPr>
        <w:t>学生发展方面</w:t>
      </w:r>
    </w:p>
    <w:p w:rsidR="00D72E35" w:rsidRPr="00C14DF6" w:rsidRDefault="00D72E35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学生</w:t>
      </w:r>
      <w:r w:rsidR="00697DEB" w:rsidRPr="00C14DF6">
        <w:rPr>
          <w:rFonts w:asciiTheme="minorEastAsia" w:eastAsiaTheme="minorEastAsia" w:hAnsiTheme="minorEastAsia" w:hint="eastAsia"/>
          <w:sz w:val="24"/>
          <w:szCs w:val="24"/>
        </w:rPr>
        <w:t>厌学情绪比较重，学习基础欠缺严重，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学习方式</w:t>
      </w:r>
      <w:r w:rsidR="00697DEB" w:rsidRPr="00C14DF6">
        <w:rPr>
          <w:rFonts w:asciiTheme="minorEastAsia" w:eastAsiaTheme="minorEastAsia" w:hAnsiTheme="minorEastAsia" w:hint="eastAsia"/>
          <w:sz w:val="24"/>
          <w:szCs w:val="24"/>
        </w:rPr>
        <w:t>存在很大问题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97DEB" w:rsidRPr="00C14DF6">
        <w:rPr>
          <w:rFonts w:asciiTheme="minorEastAsia" w:eastAsiaTheme="minorEastAsia" w:hAnsiTheme="minorEastAsia" w:hint="eastAsia"/>
          <w:sz w:val="24"/>
          <w:szCs w:val="24"/>
        </w:rPr>
        <w:t>主动发展意识淡薄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E1435" w:rsidRDefault="008E1435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72E35" w:rsidRPr="00C14DF6" w:rsidRDefault="00A43065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="00D72E35" w:rsidRPr="00C14DF6">
        <w:rPr>
          <w:rFonts w:asciiTheme="minorEastAsia" w:eastAsiaTheme="minorEastAsia" w:hAnsiTheme="minorEastAsia" w:hint="eastAsia"/>
          <w:sz w:val="24"/>
          <w:szCs w:val="24"/>
        </w:rPr>
        <w:t>学校课程建设目标</w:t>
      </w:r>
    </w:p>
    <w:p w:rsidR="001A5A3A" w:rsidRPr="00C14DF6" w:rsidRDefault="001A5A3A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（一）学生培养目标</w:t>
      </w:r>
    </w:p>
    <w:p w:rsidR="00BA206B" w:rsidRPr="00C14DF6" w:rsidRDefault="00BA206B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针对学生特点，学校努力做到“三个改善”，即让学</w:t>
      </w:r>
      <w:proofErr w:type="gramStart"/>
      <w:r w:rsidRPr="00C14DF6">
        <w:rPr>
          <w:rFonts w:asciiTheme="minorEastAsia" w:eastAsiaTheme="minorEastAsia" w:hAnsiTheme="minorEastAsia" w:hint="eastAsia"/>
          <w:sz w:val="24"/>
          <w:szCs w:val="24"/>
        </w:rPr>
        <w:t>生怕学厌学</w:t>
      </w:r>
      <w:proofErr w:type="gramEnd"/>
      <w:r w:rsidRPr="00C14DF6">
        <w:rPr>
          <w:rFonts w:asciiTheme="minorEastAsia" w:eastAsiaTheme="minorEastAsia" w:hAnsiTheme="minorEastAsia" w:hint="eastAsia"/>
          <w:sz w:val="24"/>
          <w:szCs w:val="24"/>
        </w:rPr>
        <w:t>状况得到缓解（找回学习自信）、抵触情绪得到释放（心情愉快、身心健康）、不良行为得到矫治（守纪、有节制、行为规范），成为德智体美劳身心全面发展合格的初中毕业生。</w:t>
      </w:r>
    </w:p>
    <w:p w:rsidR="001A5A3A" w:rsidRPr="00C14DF6" w:rsidRDefault="00BA206B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因此应该创设</w:t>
      </w:r>
      <w:r w:rsidR="001A5A3A" w:rsidRPr="00C14DF6">
        <w:rPr>
          <w:rFonts w:asciiTheme="minorEastAsia" w:eastAsiaTheme="minorEastAsia" w:hAnsiTheme="minorEastAsia" w:hint="eastAsia"/>
          <w:sz w:val="24"/>
          <w:szCs w:val="24"/>
        </w:rPr>
        <w:t>有利于学生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乐于</w:t>
      </w:r>
      <w:r w:rsidR="001A5A3A" w:rsidRPr="00C14DF6">
        <w:rPr>
          <w:rFonts w:asciiTheme="minorEastAsia" w:eastAsiaTheme="minorEastAsia" w:hAnsiTheme="minorEastAsia" w:hint="eastAsia"/>
          <w:sz w:val="24"/>
          <w:szCs w:val="24"/>
        </w:rPr>
        <w:t>学习的课程实施环境，探索和</w:t>
      </w:r>
      <w:proofErr w:type="gramStart"/>
      <w:r w:rsidR="001A5A3A" w:rsidRPr="00C14DF6">
        <w:rPr>
          <w:rFonts w:asciiTheme="minorEastAsia" w:eastAsiaTheme="minorEastAsia" w:hAnsiTheme="minorEastAsia" w:hint="eastAsia"/>
          <w:sz w:val="24"/>
          <w:szCs w:val="24"/>
        </w:rPr>
        <w:t>构建多元</w:t>
      </w:r>
      <w:proofErr w:type="gramEnd"/>
      <w:r w:rsidR="001A5A3A" w:rsidRPr="00C14DF6">
        <w:rPr>
          <w:rFonts w:asciiTheme="minorEastAsia" w:eastAsiaTheme="minorEastAsia" w:hAnsiTheme="minorEastAsia" w:hint="eastAsia"/>
          <w:sz w:val="24"/>
          <w:szCs w:val="24"/>
        </w:rPr>
        <w:t>课堂教学模式，注重提高学生自主学习、合作交流以及分析和解决问题的能力，培养学生的创新精神和实践能力，改善学习方式，关注学生学习经历，使学生在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传统</w:t>
      </w:r>
      <w:r w:rsidR="001A5A3A" w:rsidRPr="00C14DF6">
        <w:rPr>
          <w:rFonts w:asciiTheme="minorEastAsia" w:eastAsiaTheme="minorEastAsia" w:hAnsiTheme="minorEastAsia" w:hint="eastAsia"/>
          <w:sz w:val="24"/>
          <w:szCs w:val="24"/>
        </w:rPr>
        <w:t>文化素养、身心健康等方面的素质都得到全面的提高，个性特长得到一定的发展，良好人格得到一定的塑造，自主发展意识和能力得到一定的培养，培育“自信自律、踏实力行”的学生，为学生的可持续发展奠定基础。</w:t>
      </w:r>
    </w:p>
    <w:p w:rsidR="00B659BD" w:rsidRPr="00C14DF6" w:rsidRDefault="00B659BD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“自信”，自己相信自己。自信是人对自身力量的一种确信，深信自己一定能做成某件事，实现所追求的目标。 “自律”，自律就是遵循法度，自加约束。自信不能停留在想象上，要成为自信者，就要像自信者一样去行动，不能无节制，因此要自律。“自信自律”阐述的是一种积极成功的做人态度，有了自信自律就能够变被动为主动，就能够成功。“踏实”，切实，不浮躁，脚踏实地的面对每一件事情，就是要认认真真地做好每一件事。“力行”，努力实践，竭力而行，就是要坚持、持久地做下去。踏实力行倡导的是一种沉稳的注重实践的学习和做事的风格。</w:t>
      </w:r>
    </w:p>
    <w:p w:rsidR="001A5A3A" w:rsidRPr="00C14DF6" w:rsidRDefault="001A5A3A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（二）课程发展目标</w:t>
      </w:r>
    </w:p>
    <w:p w:rsidR="003429CB" w:rsidRPr="00C14DF6" w:rsidRDefault="001A5A3A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在新课改的理念指导下，遵循课程改革的总要求，</w:t>
      </w:r>
      <w:r w:rsidR="003429CB" w:rsidRPr="00C14DF6">
        <w:rPr>
          <w:rFonts w:asciiTheme="minorEastAsia" w:eastAsiaTheme="minorEastAsia" w:hAnsiTheme="minorEastAsia" w:hint="eastAsia"/>
          <w:sz w:val="24"/>
          <w:szCs w:val="24"/>
        </w:rPr>
        <w:t>学校课程建设本着“问题行为的纠偏蕴藏在知识学习过程中”的理念，构建有利于学生全面发展和未来发展的课程体系。依据学生特点，立足“兴趣、适切”策略，努力做到基础课程校本化，拓展课程</w:t>
      </w:r>
      <w:r w:rsidR="0092430E" w:rsidRPr="00C14DF6">
        <w:rPr>
          <w:rFonts w:asciiTheme="minorEastAsia" w:eastAsiaTheme="minorEastAsia" w:hAnsiTheme="minorEastAsia" w:hint="eastAsia"/>
          <w:sz w:val="24"/>
          <w:szCs w:val="24"/>
        </w:rPr>
        <w:t>育人</w:t>
      </w:r>
      <w:r w:rsidR="003429CB" w:rsidRPr="00C14DF6">
        <w:rPr>
          <w:rFonts w:asciiTheme="minorEastAsia" w:eastAsiaTheme="minorEastAsia" w:hAnsiTheme="minorEastAsia" w:hint="eastAsia"/>
          <w:sz w:val="24"/>
          <w:szCs w:val="24"/>
        </w:rPr>
        <w:t>化，探究课程</w:t>
      </w:r>
      <w:r w:rsidR="0092430E" w:rsidRPr="00C14DF6">
        <w:rPr>
          <w:rFonts w:asciiTheme="minorEastAsia" w:eastAsiaTheme="minorEastAsia" w:hAnsiTheme="minorEastAsia" w:hint="eastAsia"/>
          <w:sz w:val="24"/>
          <w:szCs w:val="24"/>
        </w:rPr>
        <w:t>活动</w:t>
      </w:r>
      <w:r w:rsidR="003429CB" w:rsidRPr="00C14DF6">
        <w:rPr>
          <w:rFonts w:asciiTheme="minorEastAsia" w:eastAsiaTheme="minorEastAsia" w:hAnsiTheme="minorEastAsia" w:hint="eastAsia"/>
          <w:sz w:val="24"/>
          <w:szCs w:val="24"/>
        </w:rPr>
        <w:t>化。</w:t>
      </w:r>
    </w:p>
    <w:p w:rsidR="001A5A3A" w:rsidRPr="00C14DF6" w:rsidRDefault="0092430E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1A5A3A" w:rsidRPr="00C14DF6">
        <w:rPr>
          <w:rFonts w:asciiTheme="minorEastAsia" w:eastAsiaTheme="minorEastAsia" w:hAnsiTheme="minorEastAsia" w:hint="eastAsia"/>
          <w:sz w:val="24"/>
          <w:szCs w:val="24"/>
        </w:rPr>
        <w:t>基础型课程校本化。按照上海市初中课程计划与新课程标准从量上保证开足，从质上保证开好基础型课程；同时从校情和学情出发，对基础型课程进行</w:t>
      </w:r>
      <w:proofErr w:type="gramStart"/>
      <w:r w:rsidR="001A5A3A" w:rsidRPr="00C14DF6">
        <w:rPr>
          <w:rFonts w:asciiTheme="minorEastAsia" w:eastAsiaTheme="minorEastAsia" w:hAnsiTheme="minorEastAsia" w:hint="eastAsia"/>
          <w:sz w:val="24"/>
          <w:szCs w:val="24"/>
        </w:rPr>
        <w:t>校本化</w:t>
      </w:r>
      <w:proofErr w:type="gramEnd"/>
      <w:r w:rsidR="001A5A3A" w:rsidRPr="00C14DF6">
        <w:rPr>
          <w:rFonts w:asciiTheme="minorEastAsia" w:eastAsiaTheme="minorEastAsia" w:hAnsiTheme="minorEastAsia" w:hint="eastAsia"/>
          <w:sz w:val="24"/>
          <w:szCs w:val="24"/>
        </w:rPr>
        <w:t>实施,要求教师结合学生的经验、教学的资源和自身的优势对教材进行再开发。继续开展校本主题教研特色活动。</w:t>
      </w:r>
    </w:p>
    <w:p w:rsidR="001A5A3A" w:rsidRPr="00C14DF6" w:rsidRDefault="0092430E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1A5A3A" w:rsidRPr="00C14DF6">
        <w:rPr>
          <w:rFonts w:asciiTheme="minorEastAsia" w:eastAsiaTheme="minorEastAsia" w:hAnsiTheme="minorEastAsia" w:hint="eastAsia"/>
          <w:sz w:val="24"/>
          <w:szCs w:val="24"/>
        </w:rPr>
        <w:t>拓展型课程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育人</w:t>
      </w:r>
      <w:r w:rsidR="001A5A3A" w:rsidRPr="00C14DF6">
        <w:rPr>
          <w:rFonts w:asciiTheme="minorEastAsia" w:eastAsiaTheme="minorEastAsia" w:hAnsiTheme="minorEastAsia" w:hint="eastAsia"/>
          <w:sz w:val="24"/>
          <w:szCs w:val="24"/>
        </w:rPr>
        <w:t>化。通过一系列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传统</w:t>
      </w:r>
      <w:r w:rsidR="001A5A3A" w:rsidRPr="00C14DF6">
        <w:rPr>
          <w:rFonts w:asciiTheme="minorEastAsia" w:eastAsiaTheme="minorEastAsia" w:hAnsiTheme="minorEastAsia" w:hint="eastAsia"/>
          <w:sz w:val="24"/>
          <w:szCs w:val="24"/>
        </w:rPr>
        <w:t>文化教育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、职业实训课程教育</w:t>
      </w:r>
      <w:r w:rsidR="001A5A3A" w:rsidRPr="00C14DF6">
        <w:rPr>
          <w:rFonts w:asciiTheme="minorEastAsia" w:eastAsiaTheme="minorEastAsia" w:hAnsiTheme="minorEastAsia" w:hint="eastAsia"/>
          <w:sz w:val="24"/>
          <w:szCs w:val="24"/>
        </w:rPr>
        <w:t>的校本课程实施，学生的自主意识、认知结构、自我规划和自主选择能力有较大提高，学生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基本</w:t>
      </w:r>
      <w:r w:rsidR="001A5A3A" w:rsidRPr="00C14DF6">
        <w:rPr>
          <w:rFonts w:asciiTheme="minorEastAsia" w:eastAsiaTheme="minorEastAsia" w:hAnsiTheme="minorEastAsia" w:hint="eastAsia"/>
          <w:sz w:val="24"/>
          <w:szCs w:val="24"/>
        </w:rPr>
        <w:t>素养得到发展和学校办学特色逐步形成。</w:t>
      </w:r>
    </w:p>
    <w:p w:rsidR="001A5A3A" w:rsidRPr="00C14DF6" w:rsidRDefault="0092430E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1A5A3A" w:rsidRPr="00C14DF6">
        <w:rPr>
          <w:rFonts w:asciiTheme="minorEastAsia" w:eastAsiaTheme="minorEastAsia" w:hAnsiTheme="minorEastAsia" w:hint="eastAsia"/>
          <w:sz w:val="24"/>
          <w:szCs w:val="24"/>
        </w:rPr>
        <w:t>探究型课程活动化。按照学校办学理念，通过对各年级探究型课程设定目标的实施，使学生保持独立的、持续探究的兴趣，获得亲身参与探索</w:t>
      </w:r>
      <w:r w:rsidR="004032EE" w:rsidRPr="00C14DF6">
        <w:rPr>
          <w:rFonts w:asciiTheme="minorEastAsia" w:eastAsiaTheme="minorEastAsia" w:hAnsiTheme="minorEastAsia" w:hint="eastAsia"/>
          <w:sz w:val="24"/>
          <w:szCs w:val="24"/>
        </w:rPr>
        <w:t>和成功自信</w:t>
      </w:r>
      <w:r w:rsidR="001A5A3A" w:rsidRPr="00C14DF6">
        <w:rPr>
          <w:rFonts w:asciiTheme="minorEastAsia" w:eastAsiaTheme="minorEastAsia" w:hAnsiTheme="minorEastAsia" w:hint="eastAsia"/>
          <w:sz w:val="24"/>
          <w:szCs w:val="24"/>
        </w:rPr>
        <w:t>的体验；培养学生合作与发展意识，学会分享、尊重与合作，培养学生的创新精神和实践能力，为学生的可持续发展打下坚实的基础。</w:t>
      </w:r>
    </w:p>
    <w:p w:rsidR="001A5A3A" w:rsidRPr="00C14DF6" w:rsidRDefault="001A5A3A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（三）教师发展目标</w:t>
      </w:r>
    </w:p>
    <w:p w:rsidR="00345F02" w:rsidRPr="00C14DF6" w:rsidRDefault="001A5A3A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建立健全校本的师资培养模式和制度，明确教师专业发展的内涵，激发教师自主发展的动力，促进教师教学个性发展，</w:t>
      </w:r>
      <w:r w:rsidR="004032EE" w:rsidRPr="00C14DF6">
        <w:rPr>
          <w:rFonts w:asciiTheme="minorEastAsia" w:eastAsiaTheme="minorEastAsia" w:hAnsiTheme="minorEastAsia" w:hint="eastAsia"/>
          <w:sz w:val="24"/>
          <w:szCs w:val="24"/>
        </w:rPr>
        <w:t>力求建设一支“善于管理，开展德育</w:t>
      </w:r>
      <w:r w:rsidR="004032EE" w:rsidRPr="00C14DF6">
        <w:rPr>
          <w:rFonts w:asciiTheme="minorEastAsia" w:eastAsiaTheme="minorEastAsia" w:hAnsiTheme="minorEastAsia" w:hint="eastAsia"/>
          <w:sz w:val="24"/>
          <w:szCs w:val="24"/>
        </w:rPr>
        <w:lastRenderedPageBreak/>
        <w:t>教育能力强；精于教学，擅长改善学生学习状况；懂得心理，能有效开展心理调适工作”的高素质教师队伍，进而形成</w:t>
      </w:r>
      <w:r w:rsidR="00345F02" w:rsidRPr="00C14DF6">
        <w:rPr>
          <w:rFonts w:asciiTheme="minorEastAsia" w:eastAsiaTheme="minorEastAsia" w:hAnsiTheme="minorEastAsia" w:hint="eastAsia"/>
          <w:sz w:val="24"/>
          <w:szCs w:val="24"/>
        </w:rPr>
        <w:t>“博爱善教、扎实求是”的教风</w:t>
      </w:r>
      <w:r w:rsidR="004032EE" w:rsidRPr="00C14DF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755D0" w:rsidRPr="00C14DF6" w:rsidRDefault="00D755D0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“博爱”就是爱每一个孩子，对每一个孩子的点滴进步都进行鼓励。“善教”来源于孔子因材施教的教育思想。“博爱善教”阐述的是一种关爱教育的教育理念，即以人为本的教育理念。“扎实”就是实在，塌实。“求是”即为博学求知、探索规律、崇尚科学的严谨治学态度和追求真理的远见卓识。“扎实求是”倡导的是一种科学有效的教育工作氛围，即工作和做学问要遵循规律，追求真理，夯实基本功，做实每一件事。</w:t>
      </w:r>
    </w:p>
    <w:p w:rsidR="008E1435" w:rsidRDefault="008E1435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72E35" w:rsidRPr="00C14DF6" w:rsidRDefault="00D72E35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4032EE" w:rsidRPr="00C14DF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学校课程设置</w:t>
      </w:r>
    </w:p>
    <w:p w:rsidR="00D72E35" w:rsidRPr="00C14DF6" w:rsidRDefault="00D72E35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(</w:t>
      </w:r>
      <w:proofErr w:type="gramStart"/>
      <w:r w:rsidRPr="00C14DF6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Pr="00C14DF6">
        <w:rPr>
          <w:rFonts w:asciiTheme="minorEastAsia" w:eastAsiaTheme="minorEastAsia" w:hAnsiTheme="minorEastAsia" w:hint="eastAsia"/>
          <w:sz w:val="24"/>
          <w:szCs w:val="24"/>
        </w:rPr>
        <w:t>)课程结构</w:t>
      </w:r>
    </w:p>
    <w:p w:rsidR="00D72E35" w:rsidRPr="00C14DF6" w:rsidRDefault="00D72E35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根据《课程方案》所规定的课程结构、科目设置及其课时数，以及每</w:t>
      </w:r>
      <w:proofErr w:type="gramStart"/>
      <w:r w:rsidRPr="00C14DF6">
        <w:rPr>
          <w:rFonts w:asciiTheme="minorEastAsia" w:eastAsiaTheme="minorEastAsia" w:hAnsiTheme="minorEastAsia" w:hint="eastAsia"/>
          <w:sz w:val="24"/>
          <w:szCs w:val="24"/>
        </w:rPr>
        <w:t>学年市</w:t>
      </w:r>
      <w:proofErr w:type="gramEnd"/>
      <w:r w:rsidRPr="00C14DF6">
        <w:rPr>
          <w:rFonts w:asciiTheme="minorEastAsia" w:eastAsiaTheme="minorEastAsia" w:hAnsiTheme="minorEastAsia" w:hint="eastAsia"/>
          <w:sz w:val="24"/>
          <w:szCs w:val="24"/>
        </w:rPr>
        <w:t>教委下发的课程计划规定的周课时总量，结合校情，统筹设计，科学合理地安排基础型课程、拓展型课程、探究型课程。基础型课程包括语文、数学、英语、物理、化学、生命科学、科学、思想政治、历史、地理、社会、音乐、美术、信息科技、劳动技术和体育与保健，共16门科目。拓展型课程分</w:t>
      </w:r>
      <w:r w:rsidR="00433AF9" w:rsidRPr="00C14DF6">
        <w:rPr>
          <w:rFonts w:asciiTheme="minorEastAsia" w:eastAsiaTheme="minorEastAsia" w:hAnsiTheme="minorEastAsia" w:hint="eastAsia"/>
          <w:sz w:val="24"/>
          <w:szCs w:val="24"/>
        </w:rPr>
        <w:t>学科知识类与综合实践类，包括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学科类拓展、</w:t>
      </w:r>
      <w:r w:rsidR="00B77E41" w:rsidRPr="00C14DF6">
        <w:rPr>
          <w:rFonts w:asciiTheme="minorEastAsia" w:eastAsiaTheme="minorEastAsia" w:hAnsiTheme="minorEastAsia" w:hint="eastAsia"/>
          <w:sz w:val="24"/>
          <w:szCs w:val="24"/>
        </w:rPr>
        <w:t>传统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文化教育类、专题教育、主题活动</w:t>
      </w:r>
      <w:r w:rsidR="00433AF9" w:rsidRPr="00C14DF6">
        <w:rPr>
          <w:rFonts w:asciiTheme="minorEastAsia" w:eastAsiaTheme="minorEastAsia" w:hAnsiTheme="minorEastAsia" w:hint="eastAsia"/>
          <w:sz w:val="24"/>
          <w:szCs w:val="24"/>
        </w:rPr>
        <w:t>类</w:t>
      </w:r>
      <w:r w:rsidRPr="00C14DF6">
        <w:rPr>
          <w:rFonts w:asciiTheme="minorEastAsia" w:eastAsiaTheme="minorEastAsia" w:hAnsiTheme="minorEastAsia" w:hint="eastAsia"/>
          <w:sz w:val="24"/>
          <w:szCs w:val="24"/>
        </w:rPr>
        <w:t>。探究型课程包括学习包、小课题研究、社会调查、社会实践等项目。</w:t>
      </w:r>
    </w:p>
    <w:p w:rsidR="00D72E35" w:rsidRPr="00C14DF6" w:rsidRDefault="00D72E35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（二）课程具体设置</w:t>
      </w:r>
    </w:p>
    <w:p w:rsidR="00D72E35" w:rsidRPr="00C14DF6" w:rsidRDefault="001277B4" w:rsidP="00C14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4DF6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D72E35" w:rsidRPr="00C14DF6">
        <w:rPr>
          <w:rFonts w:asciiTheme="minorEastAsia" w:eastAsiaTheme="minorEastAsia" w:hAnsiTheme="minorEastAsia" w:hint="eastAsia"/>
          <w:sz w:val="24"/>
          <w:szCs w:val="24"/>
        </w:rPr>
        <w:t>课时安排表</w:t>
      </w:r>
    </w:p>
    <w:p w:rsidR="00D72E35" w:rsidRDefault="001277B4" w:rsidP="00D72E35">
      <w:pPr>
        <w:widowControl/>
        <w:ind w:firstLineChars="200" w:firstLine="420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龙</w:t>
      </w:r>
      <w:proofErr w:type="gramStart"/>
      <w:r>
        <w:rPr>
          <w:rFonts w:ascii="宋体" w:hAnsi="宋体" w:cs="宋体" w:hint="eastAsia"/>
          <w:kern w:val="0"/>
          <w:szCs w:val="21"/>
        </w:rPr>
        <w:t>漕</w:t>
      </w:r>
      <w:proofErr w:type="gramEnd"/>
      <w:r w:rsidR="00D72E35">
        <w:rPr>
          <w:rFonts w:ascii="宋体" w:hAnsi="宋体" w:cs="宋体" w:hint="eastAsia"/>
          <w:kern w:val="0"/>
          <w:szCs w:val="21"/>
        </w:rPr>
        <w:t>中学201</w:t>
      </w:r>
      <w:r w:rsidR="00C67D51">
        <w:rPr>
          <w:rFonts w:ascii="宋体" w:hAnsi="宋体" w:cs="宋体" w:hint="eastAsia"/>
          <w:kern w:val="0"/>
          <w:szCs w:val="21"/>
        </w:rPr>
        <w:t>7</w:t>
      </w:r>
      <w:r w:rsidR="00D72E35">
        <w:rPr>
          <w:rFonts w:ascii="宋体" w:hAnsi="宋体" w:cs="宋体" w:hint="eastAsia"/>
          <w:kern w:val="0"/>
          <w:szCs w:val="21"/>
        </w:rPr>
        <w:t>学年度课程计划</w:t>
      </w:r>
    </w:p>
    <w:tbl>
      <w:tblPr>
        <w:tblStyle w:val="1"/>
        <w:tblW w:w="9067" w:type="dxa"/>
        <w:tblLayout w:type="fixed"/>
        <w:tblLook w:val="0000"/>
      </w:tblPr>
      <w:tblGrid>
        <w:gridCol w:w="421"/>
        <w:gridCol w:w="928"/>
        <w:gridCol w:w="1311"/>
        <w:gridCol w:w="709"/>
        <w:gridCol w:w="708"/>
        <w:gridCol w:w="567"/>
        <w:gridCol w:w="709"/>
        <w:gridCol w:w="3714"/>
      </w:tblGrid>
      <w:tr w:rsidR="0034667D" w:rsidRPr="004671E1" w:rsidTr="006855AB">
        <w:trPr>
          <w:trHeight w:val="1329"/>
        </w:trPr>
        <w:tc>
          <w:tcPr>
            <w:tcW w:w="2660" w:type="dxa"/>
            <w:gridSpan w:val="3"/>
          </w:tcPr>
          <w:p w:rsidR="0034667D" w:rsidRPr="004671E1" w:rsidRDefault="008F576F" w:rsidP="00BC223A">
            <w:pPr>
              <w:jc w:val="center"/>
              <w:rPr>
                <w:sz w:val="18"/>
                <w:szCs w:val="18"/>
              </w:rPr>
            </w:pPr>
            <w:r w:rsidRPr="008F576F">
              <w:rPr>
                <w:b/>
                <w:bCs/>
                <w:noProof/>
                <w:sz w:val="18"/>
                <w:szCs w:val="18"/>
              </w:rPr>
              <w:pict>
                <v:line id="直接连接符 2" o:spid="_x0000_s2120" style="position:absolute;left:0;text-align:left;z-index:251664896;visibility:visible" from="-4.35pt,30.25pt" to="144.2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" strokeweight=".5pt">
                  <v:stroke joinstyle="miter"/>
                  <o:lock v:ext="edit" shapetype="f"/>
                </v:line>
              </w:pict>
            </w:r>
            <w:r w:rsidRPr="008F576F">
              <w:rPr>
                <w:b/>
                <w:bCs/>
                <w:noProof/>
                <w:sz w:val="18"/>
                <w:szCs w:val="18"/>
              </w:rPr>
              <w:pict>
                <v:line id="直接连接符 1" o:spid="_x0000_s2119" style="position:absolute;left:0;text-align:left;z-index:251663872;visibility:visible" from="74.95pt,1.2pt" to="143.6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" strokeweight=".5pt">
                  <v:stroke joinstyle="miter"/>
                  <o:lock v:ext="edit" shapetype="f"/>
                </v:line>
              </w:pict>
            </w:r>
            <w:r w:rsidRPr="008F576F">
              <w:rPr>
                <w:b/>
                <w:bCs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2123" type="#_x0000_t202" style="position:absolute;left:0;text-align:left;margin-left:-4pt;margin-top:42.1pt;width:79.1pt;height:21.8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UxxQIAALo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" filled="f" stroked="f" strokeweight=".5pt">
                  <v:textbox style="mso-next-textbox:#文本框 5">
                    <w:txbxContent>
                      <w:p w:rsidR="00640B67" w:rsidRDefault="00640B67" w:rsidP="0034667D">
                        <w:r>
                          <w:rPr>
                            <w:rFonts w:hint="eastAsia"/>
                          </w:rPr>
                          <w:t>课程科目</w:t>
                        </w:r>
                      </w:p>
                    </w:txbxContent>
                  </v:textbox>
                </v:shape>
              </w:pict>
            </w:r>
            <w:r w:rsidRPr="008F576F">
              <w:rPr>
                <w:b/>
                <w:bCs/>
                <w:noProof/>
                <w:sz w:val="18"/>
                <w:szCs w:val="18"/>
              </w:rPr>
              <w:pict>
                <v:shape id="文本框 4" o:spid="_x0000_s2122" type="#_x0000_t202" style="position:absolute;left:0;text-align:left;margin-left:67.65pt;margin-top:29.25pt;width:36.1pt;height:19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" filled="f" stroked="f" strokeweight=".5pt">
                  <v:textbox style="mso-next-textbox:#文本框 4">
                    <w:txbxContent>
                      <w:p w:rsidR="00640B67" w:rsidRDefault="00640B67" w:rsidP="0034667D">
                        <w:r>
                          <w:rPr>
                            <w:rFonts w:hint="eastAsia"/>
                          </w:rPr>
                          <w:t>年级</w:t>
                        </w:r>
                      </w:p>
                    </w:txbxContent>
                  </v:textbox>
                </v:shape>
              </w:pict>
            </w:r>
            <w:r w:rsidRPr="008F576F">
              <w:rPr>
                <w:b/>
                <w:bCs/>
                <w:noProof/>
                <w:sz w:val="18"/>
                <w:szCs w:val="18"/>
              </w:rPr>
              <w:pict>
                <v:shape id="文本框 3" o:spid="_x0000_s2121" type="#_x0000_t202" style="position:absolute;left:0;text-align:left;margin-left:9.7pt;margin-top:3.2pt;width:46.45pt;height:20.6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" filled="f" stroked="f" strokeweight=".5pt">
                  <v:textbox style="mso-next-textbox:#文本框 3">
                    <w:txbxContent>
                      <w:p w:rsidR="00640B67" w:rsidRDefault="00640B67" w:rsidP="0034667D">
                        <w:r>
                          <w:rPr>
                            <w:rFonts w:hint="eastAsia"/>
                          </w:rPr>
                          <w:t>周课时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34667D" w:rsidRPr="004671E1" w:rsidRDefault="00C84DD3" w:rsidP="00F27D79">
            <w:pPr>
              <w:spacing w:beforeLine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</w:t>
            </w:r>
          </w:p>
        </w:tc>
        <w:tc>
          <w:tcPr>
            <w:tcW w:w="708" w:type="dxa"/>
          </w:tcPr>
          <w:p w:rsidR="0034667D" w:rsidRPr="004671E1" w:rsidRDefault="00C84DD3" w:rsidP="00F27D79">
            <w:pPr>
              <w:spacing w:beforeLine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七</w:t>
            </w:r>
          </w:p>
        </w:tc>
        <w:tc>
          <w:tcPr>
            <w:tcW w:w="567" w:type="dxa"/>
          </w:tcPr>
          <w:p w:rsidR="0034667D" w:rsidRPr="004671E1" w:rsidRDefault="00C84DD3" w:rsidP="00F27D79">
            <w:pPr>
              <w:spacing w:beforeLine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八</w:t>
            </w:r>
          </w:p>
        </w:tc>
        <w:tc>
          <w:tcPr>
            <w:tcW w:w="709" w:type="dxa"/>
          </w:tcPr>
          <w:p w:rsidR="0034667D" w:rsidRPr="004671E1" w:rsidRDefault="00C84DD3" w:rsidP="00F27D79">
            <w:pPr>
              <w:spacing w:beforeLine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九</w:t>
            </w:r>
          </w:p>
        </w:tc>
        <w:tc>
          <w:tcPr>
            <w:tcW w:w="3714" w:type="dxa"/>
          </w:tcPr>
          <w:p w:rsidR="0034667D" w:rsidRPr="004671E1" w:rsidRDefault="0034667D" w:rsidP="00F27D79">
            <w:pPr>
              <w:spacing w:beforeLines="200"/>
              <w:jc w:val="center"/>
              <w:rPr>
                <w:sz w:val="18"/>
                <w:szCs w:val="18"/>
              </w:rPr>
            </w:pPr>
            <w:r w:rsidRPr="004671E1"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640B67" w:rsidRPr="004671E1" w:rsidTr="006855AB">
        <w:tc>
          <w:tcPr>
            <w:tcW w:w="421" w:type="dxa"/>
            <w:vMerge w:val="restart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基</w:t>
            </w: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础</w:t>
            </w:r>
            <w:proofErr w:type="gramEnd"/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型</w:t>
            </w: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课</w:t>
            </w: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程</w:t>
            </w: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语文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714" w:type="dxa"/>
            <w:vMerge w:val="restart"/>
          </w:tcPr>
          <w:p w:rsidR="00640B67" w:rsidRPr="006855AB" w:rsidRDefault="00640B67" w:rsidP="006855AB">
            <w:pPr>
              <w:ind w:firstLineChars="200" w:firstLine="42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依据</w:t>
            </w:r>
            <w:r w:rsidRPr="006855AB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上海市初中2017学年度课程计划说明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：</w:t>
            </w:r>
          </w:p>
          <w:p w:rsidR="00640B67" w:rsidRPr="006855AB" w:rsidRDefault="00640B67" w:rsidP="006855AB">
            <w:pPr>
              <w:ind w:firstLineChars="200" w:firstLine="42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</w:t>
            </w:r>
            <w:r w:rsidRPr="006855AB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、初中各年级全学年教学活动总时间为40周，其中，社会实践活动时间为2周。六至八年级授课时间按34周计，复习考试、节假日及重大活动时间为4周；九年级授课时间为30周，结束新课的时间不得早于4月底。</w:t>
            </w:r>
          </w:p>
          <w:p w:rsidR="00640B67" w:rsidRDefault="00640B67" w:rsidP="006855AB">
            <w:pPr>
              <w:ind w:firstLineChars="200" w:firstLine="42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2</w:t>
            </w:r>
            <w:r w:rsidRPr="006855AB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、初中各年级每周课时总量为34节，每节课的时间按40分钟计。</w:t>
            </w:r>
          </w:p>
          <w:p w:rsidR="00640B67" w:rsidRPr="006855AB" w:rsidRDefault="00640B67" w:rsidP="006855AB">
            <w:pPr>
              <w:ind w:firstLineChars="200" w:firstLine="42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3</w:t>
            </w:r>
            <w:r w:rsidRPr="006855AB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、初中各年级每天安排15至20分钟的晨会或</w:t>
            </w:r>
            <w:proofErr w:type="gramStart"/>
            <w:r w:rsidRPr="006855AB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午会</w:t>
            </w:r>
            <w:proofErr w:type="gramEnd"/>
            <w:r w:rsidRPr="006855AB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，每周在晨会或</w:t>
            </w:r>
            <w:proofErr w:type="gramStart"/>
            <w:r w:rsidRPr="006855AB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午会</w:t>
            </w:r>
            <w:proofErr w:type="gramEnd"/>
            <w:r w:rsidRPr="006855AB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时间安排一次时事教育；每月在思想品德课内安排1节课，进行重大时事宣讲；每月在校、班会时间安排一次时事形势报告会。</w:t>
            </w:r>
          </w:p>
          <w:p w:rsidR="00640B67" w:rsidRPr="006855AB" w:rsidRDefault="00640B67" w:rsidP="006855AB">
            <w:pPr>
              <w:ind w:firstLineChars="200" w:firstLine="42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4</w:t>
            </w:r>
            <w:r w:rsidRPr="006855AB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、初中各年级每天安排时间约为40分钟的广播操、眼保健操等体育保</w:t>
            </w:r>
            <w:r w:rsidRPr="006855AB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lastRenderedPageBreak/>
              <w:t>健活动；每周安排两次时间为40分钟的体育活动。</w:t>
            </w:r>
          </w:p>
          <w:p w:rsidR="00640B67" w:rsidRPr="006855AB" w:rsidRDefault="00640B67" w:rsidP="006855AB">
            <w:pPr>
              <w:ind w:firstLineChars="200" w:firstLine="42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5</w:t>
            </w:r>
            <w:r w:rsidRPr="006855AB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、初中各年级的探究型课程、劳动技术、信息科技、专题教育、社区服务和社会实践的课时可分散安排，也可集中安排。初中探究型课程建议以课题研究、项目设计等形式进行。</w:t>
            </w:r>
          </w:p>
          <w:p w:rsidR="00640B67" w:rsidRPr="006855AB" w:rsidRDefault="00640B67" w:rsidP="006855AB">
            <w:pPr>
              <w:ind w:firstLineChars="200" w:firstLine="42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6</w:t>
            </w:r>
            <w:r w:rsidRPr="006855AB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、初中各年级拓展型课程中的“学科类”“活动类”科目为自主拓展，科目的开设要根据学校的实际，从学生学习和发展的需要出发，要尽量兼顾各学习领域。六至八年级在“学科类”自主拓展科目中每周安排1课时的写字课。</w:t>
            </w:r>
          </w:p>
          <w:p w:rsidR="00640B67" w:rsidRPr="006855AB" w:rsidRDefault="00640B67" w:rsidP="006855AB">
            <w:pPr>
              <w:ind w:firstLineChars="200" w:firstLine="42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7</w:t>
            </w:r>
            <w:r w:rsidRPr="006855AB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、开设好各类专题教育，确保相应的课时。各校至少有一个年级每班每两周有1节生命教育心理健康活动课，由专职心理健康教育教师执教。班主任每学期至少有1节以生命教育心理健康为主题的班团队会，有计划、有活动、有记录。</w:t>
            </w:r>
          </w:p>
          <w:p w:rsidR="00640B67" w:rsidRPr="006855AB" w:rsidRDefault="00640B67" w:rsidP="006855AB">
            <w:pPr>
              <w:ind w:firstLineChars="200" w:firstLine="42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  <w:r w:rsidRPr="006855AB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、要从本校实际出发做好统筹安排，每周各安排一次科技活动和艺术活动。</w:t>
            </w:r>
          </w:p>
          <w:p w:rsidR="00640B67" w:rsidRPr="006855AB" w:rsidRDefault="00640B67" w:rsidP="006855AB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40B67" w:rsidRPr="006855AB" w:rsidRDefault="00640B67" w:rsidP="003678B3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数学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英语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rPr>
          <w:trHeight w:val="248"/>
        </w:trPr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物理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化学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科学</w:t>
            </w: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思想政治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历史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地理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艺术（音乐、美术）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1+1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1+1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1+1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1+1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体育与健身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劳动技术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信息科技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社会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周课时数</w:t>
            </w:r>
          </w:p>
        </w:tc>
        <w:tc>
          <w:tcPr>
            <w:tcW w:w="709" w:type="dxa"/>
            <w:vAlign w:val="center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8" w:type="dxa"/>
            <w:vAlign w:val="center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640B67" w:rsidRPr="00640B67" w:rsidRDefault="00640B67" w:rsidP="00BC22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 w:val="restart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拓</w:t>
            </w: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展</w:t>
            </w: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型</w:t>
            </w: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课</w:t>
            </w: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程</w:t>
            </w:r>
          </w:p>
        </w:tc>
        <w:tc>
          <w:tcPr>
            <w:tcW w:w="928" w:type="dxa"/>
            <w:vMerge w:val="restart"/>
            <w:vAlign w:val="center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学科类、活动类（含体</w:t>
            </w: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育活动）</w:t>
            </w:r>
          </w:p>
        </w:tc>
        <w:tc>
          <w:tcPr>
            <w:tcW w:w="1311" w:type="dxa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语文拓展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14" w:type="dxa"/>
            <w:vMerge/>
          </w:tcPr>
          <w:p w:rsidR="00640B67" w:rsidRPr="0034667D" w:rsidRDefault="00640B67" w:rsidP="003678B3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数学拓展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英语拓展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地理拓展</w:t>
            </w: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美术拓展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rPr>
          <w:trHeight w:val="289"/>
        </w:trPr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体育活动</w:t>
            </w: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心理健康</w:t>
            </w: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钟表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专题教育或班团队活动</w:t>
            </w: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社区服务社会实践</w:t>
            </w:r>
          </w:p>
        </w:tc>
        <w:tc>
          <w:tcPr>
            <w:tcW w:w="2693" w:type="dxa"/>
            <w:gridSpan w:val="4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每学年</w:t>
            </w: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640B67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传媒摄影</w:t>
            </w:r>
          </w:p>
        </w:tc>
        <w:tc>
          <w:tcPr>
            <w:tcW w:w="709" w:type="dxa"/>
          </w:tcPr>
          <w:p w:rsidR="00640B67" w:rsidRPr="00640B67" w:rsidRDefault="00640B67" w:rsidP="00640B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640B67" w:rsidRPr="00640B67" w:rsidRDefault="00640B67" w:rsidP="00640B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40B67" w:rsidRPr="00640B67" w:rsidRDefault="00640B67" w:rsidP="00640B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B67" w:rsidRPr="00640B67" w:rsidRDefault="00640B67" w:rsidP="00640B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周课时数</w:t>
            </w:r>
          </w:p>
        </w:tc>
        <w:tc>
          <w:tcPr>
            <w:tcW w:w="709" w:type="dxa"/>
            <w:vAlign w:val="center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 w:val="restart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研究型课程</w:t>
            </w: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课题研究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4" w:type="dxa"/>
            <w:vMerge/>
          </w:tcPr>
          <w:p w:rsidR="00640B67" w:rsidRPr="0034667D" w:rsidRDefault="00640B67" w:rsidP="00640B67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项目设计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1-0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4" w:type="dxa"/>
            <w:vMerge/>
          </w:tcPr>
          <w:p w:rsidR="00640B67" w:rsidRPr="0034667D" w:rsidRDefault="00640B67" w:rsidP="0034667D">
            <w:pPr>
              <w:numPr>
                <w:ilvl w:val="0"/>
                <w:numId w:val="10"/>
              </w:num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讲座</w:t>
            </w: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项目策划</w:t>
            </w: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1-0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421" w:type="dxa"/>
            <w:vMerge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周课时数</w:t>
            </w:r>
          </w:p>
        </w:tc>
        <w:tc>
          <w:tcPr>
            <w:tcW w:w="709" w:type="dxa"/>
            <w:vAlign w:val="center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1-0</w:t>
            </w:r>
          </w:p>
        </w:tc>
        <w:tc>
          <w:tcPr>
            <w:tcW w:w="709" w:type="dxa"/>
            <w:vAlign w:val="center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1-0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2660" w:type="dxa"/>
            <w:gridSpan w:val="3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晨会或</w:t>
            </w:r>
            <w:proofErr w:type="gramStart"/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午会</w:t>
            </w:r>
            <w:proofErr w:type="gramEnd"/>
          </w:p>
        </w:tc>
        <w:tc>
          <w:tcPr>
            <w:tcW w:w="2693" w:type="dxa"/>
            <w:gridSpan w:val="4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每天</w:t>
            </w: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15-20</w:t>
            </w: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分钟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2660" w:type="dxa"/>
            <w:gridSpan w:val="3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广播操、眼保健操</w:t>
            </w:r>
          </w:p>
        </w:tc>
        <w:tc>
          <w:tcPr>
            <w:tcW w:w="2693" w:type="dxa"/>
            <w:gridSpan w:val="4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每天约</w:t>
            </w: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40</w:t>
            </w: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分钟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  <w:tr w:rsidR="00640B67" w:rsidRPr="004671E1" w:rsidTr="006855AB">
        <w:tc>
          <w:tcPr>
            <w:tcW w:w="2660" w:type="dxa"/>
            <w:gridSpan w:val="3"/>
            <w:vAlign w:val="center"/>
          </w:tcPr>
          <w:p w:rsidR="00640B67" w:rsidRPr="00640B67" w:rsidRDefault="00640B67" w:rsidP="00BC223A">
            <w:pPr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周课时总量</w:t>
            </w:r>
          </w:p>
        </w:tc>
        <w:tc>
          <w:tcPr>
            <w:tcW w:w="709" w:type="dxa"/>
            <w:vAlign w:val="center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08" w:type="dxa"/>
            <w:vAlign w:val="center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67" w:type="dxa"/>
            <w:vAlign w:val="center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640B67" w:rsidRPr="00640B67" w:rsidRDefault="00640B67" w:rsidP="00BC22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B67">
              <w:rPr>
                <w:rFonts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714" w:type="dxa"/>
            <w:vMerge/>
          </w:tcPr>
          <w:p w:rsidR="00640B67" w:rsidRPr="0034667D" w:rsidRDefault="00640B67" w:rsidP="00BC223A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D72E35" w:rsidRPr="000F445B" w:rsidRDefault="00D72E35" w:rsidP="000F445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E7521D" w:rsidRPr="000F445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0F445B">
        <w:rPr>
          <w:rFonts w:asciiTheme="minorEastAsia" w:eastAsiaTheme="minorEastAsia" w:hAnsiTheme="minorEastAsia" w:hint="eastAsia"/>
          <w:sz w:val="24"/>
          <w:szCs w:val="24"/>
        </w:rPr>
        <w:t>作息时间</w:t>
      </w:r>
    </w:p>
    <w:p w:rsidR="00D72E35" w:rsidRDefault="00D72E35" w:rsidP="00D72E35">
      <w:pPr>
        <w:widowControl/>
        <w:snapToGrid w:val="0"/>
        <w:ind w:firstLineChars="200" w:firstLine="420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201</w:t>
      </w:r>
      <w:r w:rsidR="00E7521D">
        <w:rPr>
          <w:rFonts w:ascii="宋体" w:hAnsi="宋体" w:cs="宋体" w:hint="eastAsia"/>
          <w:kern w:val="0"/>
          <w:szCs w:val="21"/>
        </w:rPr>
        <w:t>7</w:t>
      </w:r>
      <w:r>
        <w:rPr>
          <w:rFonts w:ascii="宋体" w:hAnsi="宋体" w:cs="宋体" w:hint="eastAsia"/>
          <w:kern w:val="0"/>
          <w:szCs w:val="21"/>
        </w:rPr>
        <w:t>学年</w:t>
      </w:r>
      <w:r w:rsidR="00E7521D">
        <w:rPr>
          <w:rFonts w:ascii="宋体" w:hAnsi="宋体" w:cs="宋体" w:hint="eastAsia"/>
          <w:kern w:val="0"/>
          <w:szCs w:val="21"/>
        </w:rPr>
        <w:t>龙</w:t>
      </w:r>
      <w:proofErr w:type="gramStart"/>
      <w:r w:rsidR="00E7521D">
        <w:rPr>
          <w:rFonts w:ascii="宋体" w:hAnsi="宋体" w:cs="宋体" w:hint="eastAsia"/>
          <w:kern w:val="0"/>
          <w:szCs w:val="21"/>
        </w:rPr>
        <w:t>漕</w:t>
      </w:r>
      <w:proofErr w:type="gramEnd"/>
      <w:r>
        <w:rPr>
          <w:rFonts w:ascii="宋体" w:hAnsi="宋体" w:cs="宋体" w:hint="eastAsia"/>
          <w:kern w:val="0"/>
          <w:szCs w:val="21"/>
        </w:rPr>
        <w:t>中学学生作息时间表</w:t>
      </w:r>
    </w:p>
    <w:p w:rsidR="00D72E35" w:rsidRDefault="00D72E35" w:rsidP="00D72E35">
      <w:pPr>
        <w:widowControl/>
        <w:tabs>
          <w:tab w:val="left" w:pos="7560"/>
        </w:tabs>
        <w:ind w:firstLine="200"/>
        <w:jc w:val="left"/>
        <w:rPr>
          <w:rFonts w:ascii="宋体" w:hAnsi="宋体" w:cs="宋体"/>
          <w:kern w:val="0"/>
          <w:szCs w:val="21"/>
        </w:rPr>
      </w:pPr>
    </w:p>
    <w:tbl>
      <w:tblPr>
        <w:tblW w:w="92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36"/>
        <w:gridCol w:w="1420"/>
        <w:gridCol w:w="1417"/>
        <w:gridCol w:w="1396"/>
        <w:gridCol w:w="1439"/>
        <w:gridCol w:w="1701"/>
      </w:tblGrid>
      <w:tr w:rsidR="0034667D" w:rsidRPr="007E2DB4" w:rsidTr="00BC223A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7D" w:rsidRPr="007E2DB4" w:rsidRDefault="0034667D" w:rsidP="00BC22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2DB4"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7E2DB4" w:rsidRDefault="0034667D" w:rsidP="00BC22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2DB4">
              <w:rPr>
                <w:rFonts w:asciiTheme="minorEastAsia" w:eastAsiaTheme="minorEastAsia" w:hAnsiTheme="minorEastAsia" w:hint="eastAsia"/>
                <w:sz w:val="24"/>
                <w:szCs w:val="24"/>
              </w:rPr>
              <w:t>星期一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7E2DB4" w:rsidRDefault="0034667D" w:rsidP="00BC22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2DB4">
              <w:rPr>
                <w:rFonts w:asciiTheme="minorEastAsia" w:eastAsiaTheme="minorEastAsia" w:hAnsiTheme="minorEastAsia" w:hint="eastAsia"/>
                <w:sz w:val="24"/>
                <w:szCs w:val="24"/>
              </w:rPr>
              <w:t>星期二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7E2DB4" w:rsidRDefault="0034667D" w:rsidP="00BC22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2DB4">
              <w:rPr>
                <w:rFonts w:asciiTheme="minorEastAsia" w:eastAsiaTheme="minorEastAsia" w:hAnsiTheme="minorEastAsia" w:hint="eastAsia"/>
                <w:sz w:val="24"/>
                <w:szCs w:val="24"/>
              </w:rPr>
              <w:t>星期三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7E2DB4" w:rsidRDefault="0034667D" w:rsidP="00BC22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2DB4">
              <w:rPr>
                <w:rFonts w:asciiTheme="minorEastAsia" w:eastAsiaTheme="minorEastAsia" w:hAnsiTheme="minorEastAsia" w:hint="eastAsia"/>
                <w:sz w:val="24"/>
                <w:szCs w:val="24"/>
              </w:rPr>
              <w:t>星期四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7E2DB4" w:rsidRDefault="0034667D" w:rsidP="00BC22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2DB4">
              <w:rPr>
                <w:rFonts w:asciiTheme="minorEastAsia" w:eastAsiaTheme="minorEastAsia" w:hAnsiTheme="minorEastAsia" w:hint="eastAsia"/>
                <w:sz w:val="24"/>
                <w:szCs w:val="24"/>
              </w:rPr>
              <w:t>星期五</w:t>
            </w:r>
          </w:p>
        </w:tc>
      </w:tr>
      <w:tr w:rsidR="0034667D" w:rsidRPr="007E2DB4" w:rsidTr="00BC223A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7D" w:rsidRPr="009628B0" w:rsidRDefault="0034667D" w:rsidP="00BC223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9628B0" w:rsidRDefault="0034667D" w:rsidP="00BC223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住宿生起床</w:t>
            </w:r>
          </w:p>
        </w:tc>
      </w:tr>
      <w:tr w:rsidR="0034667D" w:rsidRPr="007E2DB4" w:rsidTr="00BC223A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7D" w:rsidRPr="009628B0" w:rsidRDefault="009628B0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  <w:r w:rsidR="0034667D"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  <w:r w:rsidR="0034667D"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 w:rsidR="0034667D"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  <w:r w:rsidR="0034667D"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9628B0" w:rsidRDefault="0034667D" w:rsidP="00BC223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早餐</w:t>
            </w:r>
          </w:p>
        </w:tc>
      </w:tr>
      <w:tr w:rsidR="0034667D" w:rsidRPr="007E2DB4" w:rsidTr="00BC223A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7D" w:rsidRPr="009628B0" w:rsidRDefault="0034667D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—7: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9628B0" w:rsidRDefault="0034667D" w:rsidP="00BC223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晨会（升旗仪式、时政教育、心理或卫生健康讲座）</w:t>
            </w:r>
          </w:p>
        </w:tc>
      </w:tr>
      <w:tr w:rsidR="0034667D" w:rsidRPr="007E2DB4" w:rsidTr="00BC223A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7D" w:rsidRPr="009628B0" w:rsidRDefault="009628B0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9628B0" w:rsidRDefault="0034667D" w:rsidP="00BC223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升旗仪式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、早操</w:t>
            </w:r>
          </w:p>
        </w:tc>
      </w:tr>
      <w:tr w:rsidR="0034667D" w:rsidRPr="007E2DB4" w:rsidTr="00BC223A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7D" w:rsidRPr="009628B0" w:rsidRDefault="009628B0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  <w:r w:rsidR="0034667D"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="0034667D"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="0034667D"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  <w:r w:rsidR="0034667D"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  <w:r w:rsidR="0034667D"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9628B0" w:rsidRDefault="0034667D" w:rsidP="00BC223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第一节课</w:t>
            </w:r>
          </w:p>
        </w:tc>
      </w:tr>
      <w:tr w:rsidR="0034667D" w:rsidRPr="007E2DB4" w:rsidTr="00BC223A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7D" w:rsidRPr="009628B0" w:rsidRDefault="009628B0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  <w:r w:rsidR="0034667D"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="0034667D"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="0034667D"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 w:rsidR="0034667D"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  <w:r w:rsidR="0034667D"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 w:rsidR="0034667D"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9628B0" w:rsidRDefault="0034667D" w:rsidP="00BC223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第二节课</w:t>
            </w:r>
          </w:p>
        </w:tc>
      </w:tr>
      <w:tr w:rsidR="0034667D" w:rsidRPr="007E2DB4" w:rsidTr="00BC223A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7D" w:rsidRPr="009628B0" w:rsidRDefault="009628B0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  <w:r w:rsidR="0034667D"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  <w:r w:rsidR="0034667D"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="0034667D"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  <w:r w:rsidR="0034667D"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9628B0" w:rsidRDefault="0034667D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眼保健操</w:t>
            </w:r>
          </w:p>
        </w:tc>
      </w:tr>
      <w:tr w:rsidR="0034667D" w:rsidRPr="007E2DB4" w:rsidTr="00BC223A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7D" w:rsidRPr="009628B0" w:rsidRDefault="009628B0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  <w:r w:rsidR="0034667D"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05</w:t>
            </w:r>
            <w:r w:rsidR="0034667D"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 w:rsidR="0034667D"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10</w:t>
            </w:r>
            <w:r w:rsidR="0034667D"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9628B0" w:rsidRDefault="0034667D" w:rsidP="00BC223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第三节课</w:t>
            </w:r>
          </w:p>
        </w:tc>
      </w:tr>
      <w:tr w:rsidR="0034667D" w:rsidRPr="007E2DB4" w:rsidTr="00BC223A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7D" w:rsidRPr="009628B0" w:rsidRDefault="0034667D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10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55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11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9628B0" w:rsidRDefault="0034667D" w:rsidP="00BC223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第四节课</w:t>
            </w:r>
          </w:p>
        </w:tc>
      </w:tr>
      <w:tr w:rsidR="0034667D" w:rsidRPr="007E2DB4" w:rsidTr="00BC223A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7D" w:rsidRPr="009628B0" w:rsidRDefault="0034667D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11: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12: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9628B0" w:rsidRDefault="009628B0" w:rsidP="00BC223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午餐</w:t>
            </w:r>
          </w:p>
        </w:tc>
      </w:tr>
      <w:tr w:rsidR="0034667D" w:rsidRPr="007E2DB4" w:rsidTr="00BC223A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7D" w:rsidRPr="009628B0" w:rsidRDefault="0034667D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12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9628B0" w:rsidRDefault="009628B0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午休</w:t>
            </w:r>
          </w:p>
        </w:tc>
      </w:tr>
      <w:tr w:rsidR="0034667D" w:rsidRPr="007E2DB4" w:rsidTr="00BC223A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7D" w:rsidRPr="009628B0" w:rsidRDefault="0034667D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lastRenderedPageBreak/>
              <w:t>1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20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9628B0" w:rsidRDefault="009628B0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午会</w:t>
            </w:r>
            <w:proofErr w:type="gramEnd"/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（校园电视台、专题教育等）</w:t>
            </w:r>
          </w:p>
        </w:tc>
      </w:tr>
      <w:tr w:rsidR="0034667D" w:rsidRPr="007E2DB4" w:rsidTr="00BC223A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7D" w:rsidRPr="009628B0" w:rsidRDefault="0034667D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00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9628B0" w:rsidRDefault="009628B0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第五节课</w:t>
            </w:r>
          </w:p>
        </w:tc>
      </w:tr>
      <w:tr w:rsidR="0034667D" w:rsidRPr="007E2DB4" w:rsidTr="00BC223A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7D" w:rsidRPr="009628B0" w:rsidRDefault="0034667D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67D" w:rsidRPr="009628B0" w:rsidRDefault="009628B0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眼保健操</w:t>
            </w:r>
          </w:p>
        </w:tc>
      </w:tr>
      <w:tr w:rsidR="00FD208E" w:rsidRPr="007E2DB4" w:rsidTr="00FD208E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08E" w:rsidRPr="009628B0" w:rsidRDefault="00FD208E" w:rsidP="009628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55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E" w:rsidRPr="0034667D" w:rsidRDefault="00FD208E" w:rsidP="00BC223A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六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节课</w:t>
            </w:r>
          </w:p>
        </w:tc>
      </w:tr>
      <w:tr w:rsidR="00FD208E" w:rsidRPr="007E2DB4" w:rsidTr="00FD208E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08E" w:rsidRPr="009628B0" w:rsidRDefault="00FD208E" w:rsidP="00FD208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45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E" w:rsidRPr="0034667D" w:rsidRDefault="00FD208E" w:rsidP="00BC223A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七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节课</w:t>
            </w:r>
          </w:p>
        </w:tc>
      </w:tr>
      <w:tr w:rsidR="00FD208E" w:rsidRPr="007E2DB4" w:rsidTr="00FD208E">
        <w:trPr>
          <w:trHeight w:val="64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08E" w:rsidRPr="009628B0" w:rsidRDefault="00FD208E" w:rsidP="00FD208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35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E" w:rsidRPr="0034667D" w:rsidRDefault="00FD208E" w:rsidP="00BC223A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八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节课</w:t>
            </w:r>
          </w:p>
        </w:tc>
      </w:tr>
      <w:tr w:rsidR="00FD208E" w:rsidRPr="007E2DB4" w:rsidTr="002E3D37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08E" w:rsidRPr="009628B0" w:rsidRDefault="00FD208E" w:rsidP="00FD208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08E" w:rsidRPr="0034667D" w:rsidRDefault="00FD208E" w:rsidP="00BC223A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课外活动</w:t>
            </w:r>
          </w:p>
        </w:tc>
      </w:tr>
      <w:tr w:rsidR="00FD208E" w:rsidRPr="007E2DB4" w:rsidTr="00316EF5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08E" w:rsidRPr="009628B0" w:rsidRDefault="00FD208E" w:rsidP="00FD208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30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08E" w:rsidRPr="0034667D" w:rsidRDefault="00FD208E" w:rsidP="00BC223A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晚餐</w:t>
            </w:r>
          </w:p>
        </w:tc>
      </w:tr>
      <w:tr w:rsidR="00FD208E" w:rsidRPr="007E2DB4" w:rsidTr="00AC5657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08E" w:rsidRPr="009628B0" w:rsidRDefault="00FD208E" w:rsidP="00FD208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17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55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08E" w:rsidRPr="0034667D" w:rsidRDefault="00FD208E" w:rsidP="00BC223A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晚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夜自修</w:t>
            </w:r>
          </w:p>
        </w:tc>
      </w:tr>
      <w:tr w:rsidR="00FD208E" w:rsidRPr="007E2DB4" w:rsidTr="00A77D7E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08E" w:rsidRPr="009628B0" w:rsidRDefault="00FD208E" w:rsidP="00FD208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30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—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08E" w:rsidRPr="0034667D" w:rsidRDefault="00FD208E" w:rsidP="00BC223A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洗漱</w:t>
            </w:r>
          </w:p>
        </w:tc>
      </w:tr>
      <w:tr w:rsidR="00FD208E" w:rsidRPr="007E2DB4" w:rsidTr="00FA3F05">
        <w:trPr>
          <w:trHeight w:val="39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08E" w:rsidRPr="009628B0" w:rsidRDefault="00FD208E" w:rsidP="00FD208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  <w:r w:rsidRPr="009628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E" w:rsidRPr="0034667D" w:rsidRDefault="00FD208E" w:rsidP="00BC223A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9628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寝室熄灯</w:t>
            </w:r>
          </w:p>
        </w:tc>
      </w:tr>
    </w:tbl>
    <w:p w:rsidR="00D72E35" w:rsidRPr="000F445B" w:rsidRDefault="00E7521D" w:rsidP="000F445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D72E35" w:rsidRPr="000F445B">
        <w:rPr>
          <w:rFonts w:asciiTheme="minorEastAsia" w:eastAsiaTheme="minorEastAsia" w:hAnsiTheme="minorEastAsia" w:hint="eastAsia"/>
          <w:sz w:val="24"/>
          <w:szCs w:val="24"/>
        </w:rPr>
        <w:t>按市课程计划开设主题教育课程（18课时/学期）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68"/>
        <w:gridCol w:w="1980"/>
        <w:gridCol w:w="4500"/>
        <w:gridCol w:w="674"/>
      </w:tblGrid>
      <w:tr w:rsidR="00D72E35" w:rsidTr="00D72E35">
        <w:trPr>
          <w:trHeight w:val="454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Default="00D72E35">
            <w:pPr>
              <w:widowControl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主题（专题）课程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Default="00D72E35">
            <w:pPr>
              <w:widowControl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课程安排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Default="00D72E35">
            <w:pPr>
              <w:widowControl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课时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全校性专题教育（</w:t>
            </w:r>
            <w:proofErr w:type="gramStart"/>
            <w:r w:rsidR="00E7521D">
              <w:rPr>
                <w:rFonts w:ascii="宋体" w:hAnsi="宋体" w:cs="宋体" w:hint="eastAsia"/>
                <w:kern w:val="0"/>
                <w:szCs w:val="21"/>
              </w:rPr>
              <w:t>午会</w:t>
            </w:r>
            <w:proofErr w:type="gramEnd"/>
            <w:r w:rsidR="00E7521D">
              <w:rPr>
                <w:rFonts w:ascii="宋体" w:hAnsi="宋体" w:cs="宋体" w:hint="eastAsia"/>
                <w:kern w:val="0"/>
                <w:szCs w:val="21"/>
              </w:rPr>
              <w:t>课、</w:t>
            </w:r>
            <w:r>
              <w:rPr>
                <w:rFonts w:ascii="宋体" w:hAnsi="宋体" w:cs="宋体" w:hint="eastAsia"/>
                <w:kern w:val="0"/>
                <w:szCs w:val="21"/>
              </w:rPr>
              <w:t>周五</w:t>
            </w:r>
            <w:r w:rsidR="00E7521D">
              <w:rPr>
                <w:rFonts w:ascii="宋体" w:hAnsi="宋体" w:cs="宋体" w:hint="eastAsia"/>
                <w:kern w:val="0"/>
                <w:szCs w:val="21"/>
              </w:rPr>
              <w:t>班</w:t>
            </w:r>
            <w:r>
              <w:rPr>
                <w:rFonts w:ascii="宋体" w:hAnsi="宋体" w:cs="宋体" w:hint="eastAsia"/>
                <w:kern w:val="0"/>
                <w:szCs w:val="21"/>
              </w:rPr>
              <w:t>会课）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交通安全教育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法制辅导员、学校承担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行规养成教育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德育</w:t>
            </w:r>
            <w:r w:rsid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处</w:t>
            </w: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负责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时政宣传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政治组负责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法制教育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法制宣传老师负责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心理健康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心理辅导老师落实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健康防控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卫生室老师落实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目标理想教育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德育</w:t>
            </w:r>
            <w:r w:rsid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处</w:t>
            </w: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负责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241E01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传统文化教育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德育</w:t>
            </w:r>
            <w:r w:rsid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处</w:t>
            </w: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负责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241E01">
            <w:pPr>
              <w:widowControl/>
              <w:ind w:firstLine="20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交通安全教育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班主任在班会课上落实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廉洁教育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心理课老师落实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241E01">
            <w:pPr>
              <w:widowControl/>
              <w:ind w:firstLine="20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温馨教室创建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班主任在班会</w:t>
            </w:r>
            <w:proofErr w:type="gramStart"/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课落实</w:t>
            </w:r>
            <w:proofErr w:type="gram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241E01">
            <w:pPr>
              <w:widowControl/>
              <w:ind w:firstLine="20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心理健康教育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每周一节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交通安全教育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班主任在班会课上落实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青春期教育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班主任、德育</w:t>
            </w:r>
            <w:r w:rsid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处</w:t>
            </w: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共同承担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241E01">
            <w:pPr>
              <w:widowControl/>
              <w:ind w:firstLine="20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温馨教室创建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班主任在班会</w:t>
            </w:r>
            <w:proofErr w:type="gramStart"/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课落实</w:t>
            </w:r>
            <w:proofErr w:type="gram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241E01">
            <w:pPr>
              <w:widowControl/>
              <w:ind w:firstLine="20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养成教育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好习惯的养成，家校共同教育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民防知识教育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国防教育基地实践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健康教育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青春期健康教育，班会</w:t>
            </w:r>
            <w:proofErr w:type="gramStart"/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课落实</w:t>
            </w:r>
            <w:proofErr w:type="gram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预防艾滋病教育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校内宣传教育并向家庭延伸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远离毒品教育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校内宣传教育并向家庭延伸，参观禁毒馆，班主任、德育</w:t>
            </w:r>
            <w:r w:rsid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处</w:t>
            </w: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共同承担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241E01">
            <w:pPr>
              <w:widowControl/>
              <w:ind w:firstLine="20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理想教育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班主任、德育</w:t>
            </w:r>
            <w:r w:rsid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处</w:t>
            </w: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共同承担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241E01">
            <w:pPr>
              <w:widowControl/>
              <w:ind w:firstLine="20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预防艾滋病教育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校内教育，引导学生开展家庭宣传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D72E35" w:rsidRPr="00E7521D" w:rsidTr="00D72E35">
        <w:trPr>
          <w:trHeight w:val="454"/>
        </w:trPr>
        <w:tc>
          <w:tcPr>
            <w:tcW w:w="13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2E35" w:rsidRDefault="00D72E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生命教育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班主任、德育</w:t>
            </w:r>
            <w:r w:rsid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处</w:t>
            </w:r>
            <w:r w:rsidRPr="00241E0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共同承担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2E35" w:rsidRPr="00241E01" w:rsidRDefault="00D72E35">
            <w:pPr>
              <w:widowControl/>
              <w:ind w:firstLine="20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41E0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</w:tbl>
    <w:p w:rsidR="00D72E35" w:rsidRPr="000F445B" w:rsidRDefault="00C14DF6" w:rsidP="000F445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E7521D" w:rsidRPr="000F445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72E35" w:rsidRPr="000F445B">
        <w:rPr>
          <w:rFonts w:asciiTheme="minorEastAsia" w:eastAsiaTheme="minorEastAsia" w:hAnsiTheme="minorEastAsia" w:hint="eastAsia"/>
          <w:sz w:val="24"/>
          <w:szCs w:val="24"/>
        </w:rPr>
        <w:t>探究型课程</w:t>
      </w:r>
    </w:p>
    <w:p w:rsidR="00D72E35" w:rsidRPr="000F445B" w:rsidRDefault="00D72E35" w:rsidP="000F445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具体做法</w:t>
      </w:r>
    </w:p>
    <w:p w:rsidR="00D72E35" w:rsidRPr="000F445B" w:rsidRDefault="00D72E35" w:rsidP="000F445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1、上好探究学习包</w:t>
      </w:r>
    </w:p>
    <w:p w:rsidR="00D72E35" w:rsidRPr="000F445B" w:rsidRDefault="00D72E35" w:rsidP="000F445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2、以年级组为单位，结合学生年龄特点利用各类社会实践基地进行探究活动。</w:t>
      </w:r>
      <w:r w:rsidR="00F27D79" w:rsidRPr="00F27D79">
        <w:rPr>
          <w:rFonts w:asciiTheme="minorEastAsia" w:eastAsiaTheme="minorEastAsia" w:hAnsiTheme="minorEastAsia" w:hint="eastAsia"/>
          <w:sz w:val="24"/>
          <w:szCs w:val="24"/>
        </w:rPr>
        <w:t>如区检察院（法制教育），共建单位部队（规范化教育），区体校游泳馆（生活技能教育），科技馆（科</w:t>
      </w:r>
      <w:r w:rsidR="00F27D79">
        <w:rPr>
          <w:rFonts w:asciiTheme="minorEastAsia" w:eastAsiaTheme="minorEastAsia" w:hAnsiTheme="minorEastAsia" w:hint="eastAsia"/>
          <w:sz w:val="24"/>
          <w:szCs w:val="24"/>
        </w:rPr>
        <w:t>技教育），龙华烈士陵园（爱国教育），街道敬老院（传统美德教育），滨江园区（综合教育）等。</w:t>
      </w:r>
    </w:p>
    <w:p w:rsidR="00D72E35" w:rsidRPr="000F445B" w:rsidRDefault="00D72E35" w:rsidP="000F445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3、以学科为主题，进行各类探究。</w:t>
      </w:r>
    </w:p>
    <w:p w:rsidR="00D72E35" w:rsidRPr="000F445B" w:rsidRDefault="00D72E35" w:rsidP="000F445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4、利用暑假、寒假等契机进行探究活动。</w:t>
      </w:r>
    </w:p>
    <w:p w:rsidR="002705F6" w:rsidRPr="00C14DF6" w:rsidRDefault="002705F6" w:rsidP="00C14DF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D72E35" w:rsidRPr="000F445B" w:rsidRDefault="00D72E35" w:rsidP="00D72E35">
      <w:pPr>
        <w:pStyle w:val="a6"/>
        <w:ind w:firstLine="422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四</w:t>
      </w:r>
      <w:r w:rsidR="00C14DF6" w:rsidRPr="000F445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0F445B">
        <w:rPr>
          <w:rFonts w:asciiTheme="minorEastAsia" w:eastAsiaTheme="minorEastAsia" w:hAnsiTheme="minorEastAsia" w:hint="eastAsia"/>
          <w:sz w:val="24"/>
          <w:szCs w:val="24"/>
        </w:rPr>
        <w:t>课程实施</w:t>
      </w:r>
    </w:p>
    <w:p w:rsidR="00DE02E9" w:rsidRPr="00DE02E9" w:rsidRDefault="00DE02E9" w:rsidP="00DE02E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02E9">
        <w:rPr>
          <w:rFonts w:asciiTheme="minorEastAsia" w:eastAsiaTheme="minorEastAsia" w:hAnsiTheme="minorEastAsia" w:hint="eastAsia"/>
          <w:sz w:val="24"/>
          <w:szCs w:val="24"/>
        </w:rPr>
        <w:t>按照《上海市普通中小学课程方案》，开足基础课程，培养学生的基本素质和基础学力，构建有利于学生全面发展的课程体系，面向全体学生，关注个体的个性、兴趣、特长与发展潜能，尊重学生的合理需求，通过校本课程的设置，创设条件，促进学生充分、全面、和谐发展。</w:t>
      </w:r>
    </w:p>
    <w:p w:rsidR="00DE02E9" w:rsidRPr="00DE02E9" w:rsidRDefault="00DE02E9" w:rsidP="00DE02E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02E9">
        <w:rPr>
          <w:rFonts w:asciiTheme="minorEastAsia" w:eastAsiaTheme="minorEastAsia" w:hAnsiTheme="minorEastAsia" w:hint="eastAsia"/>
          <w:sz w:val="24"/>
          <w:szCs w:val="24"/>
        </w:rPr>
        <w:t>（1）每天活动课程。关注学生的合理需求，提倡宽松自觉学习。结合住校特点与有利资源，课外活动时间（16：25～17：15）安排图书阅览、影视欣赏、体育活动、绿色网吧四个项目的活动课，让学生在相对宽松、自由环境下学习或活动，让学生放松身心，舒缓学习压力，调适心理，适应新的学习环境，转变学习状态。</w:t>
      </w:r>
    </w:p>
    <w:p w:rsidR="00DE02E9" w:rsidRPr="00DE02E9" w:rsidRDefault="00DE02E9" w:rsidP="00DE02E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02E9">
        <w:rPr>
          <w:rFonts w:asciiTheme="minorEastAsia" w:eastAsiaTheme="minorEastAsia" w:hAnsiTheme="minorEastAsia" w:hint="eastAsia"/>
          <w:sz w:val="24"/>
          <w:szCs w:val="24"/>
        </w:rPr>
        <w:t>（2）深化德育课程。利用充满中华传统美德的校园文化长廊（“三字经”与德育故事）资源，开展“三字经”学习，利用校、班会开展每周一次的德育小故事，加强学生对传统文化的熏陶。利用每天午间开展心理健康广播指导课，时事政治、法制教育与卫生保健课、每周红领巾广播，渗透品德教育，美化学生心灵。</w:t>
      </w:r>
    </w:p>
    <w:p w:rsidR="00DE02E9" w:rsidRPr="00DE02E9" w:rsidRDefault="00DE02E9" w:rsidP="00DE02E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02E9">
        <w:rPr>
          <w:rFonts w:asciiTheme="minorEastAsia" w:eastAsiaTheme="minorEastAsia" w:hAnsiTheme="minorEastAsia" w:hint="eastAsia"/>
          <w:sz w:val="24"/>
          <w:szCs w:val="24"/>
        </w:rPr>
        <w:t>（3）职业实训课程精细化。完善现有“传媒实训、眼视光实训、钟表实训”三门职业实训课程建设，突出实用，寻找课程开设效益增长点。同时总结实</w:t>
      </w:r>
      <w:proofErr w:type="gramStart"/>
      <w:r w:rsidRPr="00DE02E9">
        <w:rPr>
          <w:rFonts w:asciiTheme="minorEastAsia" w:eastAsiaTheme="minorEastAsia" w:hAnsiTheme="minorEastAsia" w:hint="eastAsia"/>
          <w:sz w:val="24"/>
          <w:szCs w:val="24"/>
        </w:rPr>
        <w:t>训</w:t>
      </w:r>
      <w:proofErr w:type="gramEnd"/>
      <w:r w:rsidRPr="00DE02E9">
        <w:rPr>
          <w:rFonts w:asciiTheme="minorEastAsia" w:eastAsiaTheme="minorEastAsia" w:hAnsiTheme="minorEastAsia" w:hint="eastAsia"/>
          <w:sz w:val="24"/>
          <w:szCs w:val="24"/>
        </w:rPr>
        <w:t>课程开设经验，结合校情，开发有利于激发学生兴趣，改善现状，培养能力，指引未来发展方向的新的课程。</w:t>
      </w:r>
    </w:p>
    <w:p w:rsidR="00DE02E9" w:rsidRPr="00DE02E9" w:rsidRDefault="00DE02E9" w:rsidP="00DE02E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02E9">
        <w:rPr>
          <w:rFonts w:asciiTheme="minorEastAsia" w:eastAsiaTheme="minorEastAsia" w:hAnsiTheme="minorEastAsia" w:hint="eastAsia"/>
          <w:sz w:val="24"/>
          <w:szCs w:val="24"/>
        </w:rPr>
        <w:t>（4）有条件地开设部分探究性课程。调整理论教学与技术操作课时，结合竞比活动充分调动学生能动性，使学生的职业技术能力达到初级水平，同时鼓励学生参加职业技能考试，为自己的后续的就业发展奠定基础。</w:t>
      </w:r>
    </w:p>
    <w:p w:rsidR="00DE02E9" w:rsidRPr="00DE02E9" w:rsidRDefault="00DE02E9" w:rsidP="00DE02E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02E9">
        <w:rPr>
          <w:rFonts w:asciiTheme="minorEastAsia" w:eastAsiaTheme="minorEastAsia" w:hAnsiTheme="minorEastAsia" w:hint="eastAsia"/>
          <w:sz w:val="24"/>
          <w:szCs w:val="24"/>
        </w:rPr>
        <w:t>（5）依照学校与学生实际，充分利用学校有利资源，把知识应用与拓展、创新相结合，把校内的学生培养与关注校外活动相结合，在教学与拓展课中发现学生特长，有针对性培养，开展有益学生特长发展的科技节、艺术节。有方向、</w:t>
      </w:r>
      <w:r w:rsidRPr="00DE02E9">
        <w:rPr>
          <w:rFonts w:asciiTheme="minorEastAsia" w:eastAsiaTheme="minorEastAsia" w:hAnsiTheme="minorEastAsia" w:hint="eastAsia"/>
          <w:sz w:val="24"/>
          <w:szCs w:val="24"/>
        </w:rPr>
        <w:lastRenderedPageBreak/>
        <w:t>有选择性地组织、辅导参加</w:t>
      </w:r>
      <w:proofErr w:type="gramStart"/>
      <w:r w:rsidRPr="00DE02E9">
        <w:rPr>
          <w:rFonts w:asciiTheme="minorEastAsia" w:eastAsiaTheme="minorEastAsia" w:hAnsiTheme="minorEastAsia" w:hint="eastAsia"/>
          <w:sz w:val="24"/>
          <w:szCs w:val="24"/>
        </w:rPr>
        <w:t>校外各</w:t>
      </w:r>
      <w:proofErr w:type="gramEnd"/>
      <w:r w:rsidRPr="00DE02E9">
        <w:rPr>
          <w:rFonts w:asciiTheme="minorEastAsia" w:eastAsiaTheme="minorEastAsia" w:hAnsiTheme="minorEastAsia" w:hint="eastAsia"/>
          <w:sz w:val="24"/>
          <w:szCs w:val="24"/>
        </w:rPr>
        <w:t>类比赛活动，并具体制定活动方案并有效落实，展示优秀作品，鼓励学生全面参与个性发展。</w:t>
      </w:r>
    </w:p>
    <w:p w:rsidR="00DE02E9" w:rsidRPr="00DE02E9" w:rsidRDefault="00DE02E9" w:rsidP="00DE02E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02E9">
        <w:rPr>
          <w:rFonts w:asciiTheme="minorEastAsia" w:eastAsiaTheme="minorEastAsia" w:hAnsiTheme="minorEastAsia" w:hint="eastAsia"/>
          <w:sz w:val="24"/>
          <w:szCs w:val="24"/>
        </w:rPr>
        <w:t>（6）认真贯彻上级精神，做好“三课、两操、两活动”，确保校园活动“每天一小时”的工作落实。根据季节与气候变化情况，认真组织好学生日常体育活动，开展校内包含篮球、羽毛球、太极拳、乒乓球、跳踢、棋牌等每天活动一小时体育项目，计划好学生运动会与体育项目测试，确保学生体质健康达标率。</w:t>
      </w:r>
    </w:p>
    <w:p w:rsidR="00D72E35" w:rsidRPr="00DE02E9" w:rsidRDefault="00D72E35" w:rsidP="00DE02E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02E9">
        <w:rPr>
          <w:rFonts w:asciiTheme="minorEastAsia" w:eastAsiaTheme="minorEastAsia" w:hAnsiTheme="minorEastAsia" w:hint="eastAsia"/>
          <w:sz w:val="24"/>
          <w:szCs w:val="24"/>
        </w:rPr>
        <w:t>（一）基础型课程</w:t>
      </w:r>
      <w:proofErr w:type="gramStart"/>
      <w:r w:rsidRPr="00DE02E9">
        <w:rPr>
          <w:rFonts w:asciiTheme="minorEastAsia" w:eastAsiaTheme="minorEastAsia" w:hAnsiTheme="minorEastAsia" w:hint="eastAsia"/>
          <w:sz w:val="24"/>
          <w:szCs w:val="24"/>
        </w:rPr>
        <w:t>校本化</w:t>
      </w:r>
      <w:proofErr w:type="gramEnd"/>
      <w:r w:rsidRPr="00DE02E9">
        <w:rPr>
          <w:rFonts w:asciiTheme="minorEastAsia" w:eastAsiaTheme="minorEastAsia" w:hAnsiTheme="minorEastAsia" w:hint="eastAsia"/>
          <w:sz w:val="24"/>
          <w:szCs w:val="24"/>
        </w:rPr>
        <w:t>实施</w:t>
      </w:r>
    </w:p>
    <w:p w:rsidR="00D72E35" w:rsidRPr="00DE02E9" w:rsidRDefault="00D72E35" w:rsidP="00DE02E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02E9">
        <w:rPr>
          <w:rFonts w:asciiTheme="minorEastAsia" w:eastAsiaTheme="minorEastAsia" w:hAnsiTheme="minorEastAsia" w:hint="eastAsia"/>
          <w:sz w:val="24"/>
          <w:szCs w:val="24"/>
        </w:rPr>
        <w:t>基础型课程以忠实取向为主，调适为辅。</w:t>
      </w:r>
    </w:p>
    <w:p w:rsidR="00D72E35" w:rsidRPr="00DE02E9" w:rsidRDefault="00D72E35" w:rsidP="00DE02E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02E9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E02E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DE02E9">
        <w:rPr>
          <w:rFonts w:asciiTheme="minorEastAsia" w:eastAsiaTheme="minorEastAsia" w:hAnsiTheme="minorEastAsia" w:hint="eastAsia"/>
          <w:sz w:val="24"/>
          <w:szCs w:val="24"/>
        </w:rPr>
        <w:t>课程实施原则</w:t>
      </w:r>
    </w:p>
    <w:p w:rsidR="00D72E35" w:rsidRPr="00DE02E9" w:rsidRDefault="00D72E35" w:rsidP="00DE02E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02E9">
        <w:rPr>
          <w:rFonts w:asciiTheme="minorEastAsia" w:eastAsiaTheme="minorEastAsia" w:hAnsiTheme="minorEastAsia" w:hint="eastAsia"/>
          <w:sz w:val="24"/>
          <w:szCs w:val="24"/>
        </w:rPr>
        <w:t>（1）根据上海市教委制订并颁发“学年度课程计划”及说明，认真执行课程计划，开足开齐每一门课程。</w:t>
      </w:r>
    </w:p>
    <w:p w:rsidR="00D72E35" w:rsidRPr="00DE02E9" w:rsidRDefault="00D72E35" w:rsidP="00DE02E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02E9">
        <w:rPr>
          <w:rFonts w:asciiTheme="minorEastAsia" w:eastAsiaTheme="minorEastAsia" w:hAnsiTheme="minorEastAsia" w:hint="eastAsia"/>
          <w:sz w:val="24"/>
          <w:szCs w:val="24"/>
        </w:rPr>
        <w:t>（2）根据学生学习和生活规律安排好学校课程计划，严格控制周活动总量和学科教学课时。</w:t>
      </w:r>
    </w:p>
    <w:p w:rsidR="00D72E35" w:rsidRPr="00DE02E9" w:rsidRDefault="00D72E35" w:rsidP="00DE02E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02E9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E02E9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DE02E9">
        <w:rPr>
          <w:rFonts w:asciiTheme="minorEastAsia" w:eastAsiaTheme="minorEastAsia" w:hAnsiTheme="minorEastAsia" w:hint="eastAsia"/>
          <w:sz w:val="24"/>
          <w:szCs w:val="24"/>
        </w:rPr>
        <w:t>）加强对教学工作的管理，努力提高教学质量。以多种形式激发课堂教学的生机和活力，以人的发展为本，培养学生创新精神和实践能力，使学生的潜能得到最大限度的发挥。</w:t>
      </w:r>
    </w:p>
    <w:p w:rsidR="00D72E35" w:rsidRPr="00DE02E9" w:rsidRDefault="00D72E35" w:rsidP="00DE02E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02E9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E02E9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DE02E9">
        <w:rPr>
          <w:rFonts w:asciiTheme="minorEastAsia" w:eastAsiaTheme="minorEastAsia" w:hAnsiTheme="minorEastAsia" w:hint="eastAsia"/>
          <w:sz w:val="24"/>
          <w:szCs w:val="24"/>
        </w:rPr>
        <w:t>）以“</w:t>
      </w:r>
      <w:r w:rsidR="00DE02E9">
        <w:rPr>
          <w:rFonts w:asciiTheme="minorEastAsia" w:eastAsiaTheme="minorEastAsia" w:hAnsiTheme="minorEastAsia" w:hint="eastAsia"/>
          <w:sz w:val="24"/>
          <w:szCs w:val="24"/>
        </w:rPr>
        <w:t>差异教学、帮助学习</w:t>
      </w:r>
      <w:r w:rsidRPr="00DE02E9">
        <w:rPr>
          <w:rFonts w:asciiTheme="minorEastAsia" w:eastAsiaTheme="minorEastAsia" w:hAnsiTheme="minorEastAsia" w:hint="eastAsia"/>
          <w:sz w:val="24"/>
          <w:szCs w:val="24"/>
        </w:rPr>
        <w:t>”的理念进行课堂改革，注重对教材的</w:t>
      </w:r>
      <w:proofErr w:type="gramStart"/>
      <w:r w:rsidR="00DE02E9">
        <w:rPr>
          <w:rFonts w:asciiTheme="minorEastAsia" w:eastAsiaTheme="minorEastAsia" w:hAnsiTheme="minorEastAsia" w:hint="eastAsia"/>
          <w:sz w:val="24"/>
          <w:szCs w:val="24"/>
        </w:rPr>
        <w:t>校本化</w:t>
      </w:r>
      <w:proofErr w:type="gramEnd"/>
      <w:r w:rsidR="00DE02E9">
        <w:rPr>
          <w:rFonts w:asciiTheme="minorEastAsia" w:eastAsiaTheme="minorEastAsia" w:hAnsiTheme="minorEastAsia" w:hint="eastAsia"/>
          <w:sz w:val="24"/>
          <w:szCs w:val="24"/>
        </w:rPr>
        <w:t>处理</w:t>
      </w:r>
      <w:r w:rsidRPr="00DE02E9">
        <w:rPr>
          <w:rFonts w:asciiTheme="minorEastAsia" w:eastAsiaTheme="minorEastAsia" w:hAnsiTheme="minorEastAsia" w:hint="eastAsia"/>
          <w:sz w:val="24"/>
          <w:szCs w:val="24"/>
        </w:rPr>
        <w:t>，设计针对性的课堂练习。</w:t>
      </w:r>
    </w:p>
    <w:p w:rsidR="00D72E35" w:rsidRPr="00DE02E9" w:rsidRDefault="00D72E35" w:rsidP="00DE02E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02E9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E02E9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DE02E9">
        <w:rPr>
          <w:rFonts w:asciiTheme="minorEastAsia" w:eastAsiaTheme="minorEastAsia" w:hAnsiTheme="minorEastAsia" w:hint="eastAsia"/>
          <w:sz w:val="24"/>
          <w:szCs w:val="24"/>
        </w:rPr>
        <w:t>）语文、英语、品社、科学、音乐、美术、体健等课程要充分发挥人文精神教育的优势，加大民族传统文化精华的教育比重，融合生命教育的内容；让学生在赏心悦目中体验我国民族历史文化的经久魅力。数学、物理、化学、信息技术、劳动技术、科学等课程要加强以科学知识、科学方法以及</w:t>
      </w:r>
      <w:r w:rsidR="00DE02E9">
        <w:rPr>
          <w:rFonts w:asciiTheme="minorEastAsia" w:eastAsiaTheme="minorEastAsia" w:hAnsiTheme="minorEastAsia" w:hint="eastAsia"/>
          <w:sz w:val="24"/>
          <w:szCs w:val="24"/>
        </w:rPr>
        <w:t>传统文化</w:t>
      </w:r>
      <w:r w:rsidRPr="00DE02E9">
        <w:rPr>
          <w:rFonts w:asciiTheme="minorEastAsia" w:eastAsiaTheme="minorEastAsia" w:hAnsiTheme="minorEastAsia" w:hint="eastAsia"/>
          <w:sz w:val="24"/>
          <w:szCs w:val="24"/>
        </w:rPr>
        <w:t>的教育，把学校的</w:t>
      </w:r>
      <w:r w:rsidR="00DE02E9">
        <w:rPr>
          <w:rFonts w:asciiTheme="minorEastAsia" w:eastAsiaTheme="minorEastAsia" w:hAnsiTheme="minorEastAsia" w:hint="eastAsia"/>
          <w:sz w:val="24"/>
          <w:szCs w:val="24"/>
        </w:rPr>
        <w:t>传统</w:t>
      </w:r>
      <w:r w:rsidRPr="00DE02E9">
        <w:rPr>
          <w:rFonts w:asciiTheme="minorEastAsia" w:eastAsiaTheme="minorEastAsia" w:hAnsiTheme="minorEastAsia" w:hint="eastAsia"/>
          <w:sz w:val="24"/>
          <w:szCs w:val="24"/>
        </w:rPr>
        <w:t>文化教育，落实到基础型课程中。</w:t>
      </w:r>
    </w:p>
    <w:p w:rsidR="00D72E35" w:rsidRPr="00DE02E9" w:rsidRDefault="008445CE" w:rsidP="00DE02E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</w:t>
      </w:r>
      <w:proofErr w:type="gramStart"/>
      <w:r w:rsidR="00D72E35" w:rsidRPr="00DE02E9">
        <w:rPr>
          <w:rFonts w:asciiTheme="minorEastAsia" w:eastAsiaTheme="minorEastAsia" w:hAnsiTheme="minorEastAsia" w:hint="eastAsia"/>
          <w:sz w:val="24"/>
          <w:szCs w:val="24"/>
        </w:rPr>
        <w:t>校本化</w:t>
      </w:r>
      <w:proofErr w:type="gramEnd"/>
      <w:r w:rsidR="00D72E35" w:rsidRPr="00DE02E9">
        <w:rPr>
          <w:rFonts w:asciiTheme="minorEastAsia" w:eastAsiaTheme="minorEastAsia" w:hAnsiTheme="minorEastAsia" w:hint="eastAsia"/>
          <w:sz w:val="24"/>
          <w:szCs w:val="24"/>
        </w:rPr>
        <w:t>实施</w:t>
      </w:r>
      <w:r w:rsidR="00AD5E30">
        <w:rPr>
          <w:rFonts w:asciiTheme="minorEastAsia" w:eastAsiaTheme="minorEastAsia" w:hAnsiTheme="minorEastAsia" w:hint="eastAsia"/>
          <w:sz w:val="24"/>
          <w:szCs w:val="24"/>
        </w:rPr>
        <w:t>的实践</w:t>
      </w:r>
    </w:p>
    <w:p w:rsidR="00AD5E30" w:rsidRPr="00AD5E30" w:rsidRDefault="00AD5E30" w:rsidP="00AD5E3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D5E30">
        <w:rPr>
          <w:rFonts w:asciiTheme="minorEastAsia" w:eastAsiaTheme="minorEastAsia" w:hAnsiTheme="minorEastAsia" w:hint="eastAsia"/>
          <w:sz w:val="24"/>
          <w:szCs w:val="24"/>
        </w:rPr>
        <w:t>以提高课堂效益为主题，以制作“课堂导学单”为抓手，积极开展“提高群体性学习困难学生课堂学习效益的实践研究”的工作。努力尝试“校本选择、人人参与；难点分解、变式训练；即时掌握、适时巩固”的有效课堂教学策略，坚持做到“课堂学习内容校本化取舍，学习目标细化分解，对应评价例习题精准编制，讲练结合式有效实施”。</w:t>
      </w:r>
    </w:p>
    <w:p w:rsidR="00D72E35" w:rsidRPr="000F445B" w:rsidRDefault="00AD5E30" w:rsidP="00D72E35">
      <w:pPr>
        <w:pStyle w:val="a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D72E35" w:rsidRPr="000F445B">
        <w:rPr>
          <w:rFonts w:asciiTheme="minorEastAsia" w:eastAsiaTheme="minorEastAsia" w:hAnsiTheme="minorEastAsia" w:hint="eastAsia"/>
          <w:sz w:val="24"/>
          <w:szCs w:val="24"/>
        </w:rPr>
        <w:t>教研组建设</w:t>
      </w:r>
    </w:p>
    <w:p w:rsidR="008445CE" w:rsidRPr="000F445B" w:rsidRDefault="008445CE" w:rsidP="008445C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紧密围绕子课题“</w:t>
      </w:r>
      <w:r w:rsidR="00AD5E30" w:rsidRPr="00AD5E30">
        <w:rPr>
          <w:rFonts w:asciiTheme="minorEastAsia" w:eastAsiaTheme="minorEastAsia" w:hAnsiTheme="minorEastAsia" w:hint="eastAsia"/>
          <w:sz w:val="24"/>
          <w:szCs w:val="24"/>
        </w:rPr>
        <w:t>提高群体性学习困难学生课堂学习效益的实践研究</w:t>
      </w:r>
      <w:r w:rsidRPr="000F445B">
        <w:rPr>
          <w:rFonts w:asciiTheme="minorEastAsia" w:eastAsiaTheme="minorEastAsia" w:hAnsiTheme="minorEastAsia" w:hint="eastAsia"/>
          <w:sz w:val="24"/>
          <w:szCs w:val="24"/>
        </w:rPr>
        <w:t>”，遵循“有效→兴趣→校本化”实施策略，从“情感、态度、价值观”三维角度，继续坚持“七步法”教研模式，各学科组深入开展主题教研活动并及时梳理总结。</w:t>
      </w:r>
    </w:p>
    <w:p w:rsidR="00D72E35" w:rsidRPr="000F445B" w:rsidRDefault="00AD5E30" w:rsidP="000F445B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4、</w:t>
      </w:r>
      <w:r w:rsidR="00D72E35" w:rsidRPr="000F445B">
        <w:rPr>
          <w:rFonts w:asciiTheme="minorEastAsia" w:eastAsiaTheme="minorEastAsia" w:hAnsiTheme="minorEastAsia" w:hint="eastAsia"/>
          <w:sz w:val="24"/>
          <w:szCs w:val="24"/>
        </w:rPr>
        <w:t>加强教学常规管理</w:t>
      </w:r>
    </w:p>
    <w:p w:rsidR="00D72E35" w:rsidRPr="000F445B" w:rsidRDefault="00D72E35" w:rsidP="000F445B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（1）不断完善教学管理制度，改进管理方法，稳健实施教学“五环节”的全程管理，基本实现教学管理的精细化和网络化。</w:t>
      </w:r>
    </w:p>
    <w:p w:rsidR="00D72E35" w:rsidRPr="000F445B" w:rsidRDefault="00D72E35" w:rsidP="000F445B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加强教学的流程管理，建立覆盖教学“五环节”的教师教学工作月评价、学期评价和学年评价体系。在教学“五环节”的管理中，聚焦课堂，加强学习，以二期课改理论为指导，以“</w:t>
      </w:r>
      <w:r w:rsidR="00AD3808">
        <w:rPr>
          <w:rFonts w:asciiTheme="minorEastAsia" w:eastAsiaTheme="minorEastAsia" w:hAnsiTheme="minorEastAsia" w:hint="eastAsia"/>
          <w:sz w:val="24"/>
          <w:szCs w:val="24"/>
        </w:rPr>
        <w:t>差异教学、帮助学习</w:t>
      </w:r>
      <w:r w:rsidRPr="000F445B">
        <w:rPr>
          <w:rFonts w:asciiTheme="minorEastAsia" w:eastAsiaTheme="minorEastAsia" w:hAnsiTheme="minorEastAsia" w:hint="eastAsia"/>
          <w:sz w:val="24"/>
          <w:szCs w:val="24"/>
        </w:rPr>
        <w:t>”课堂打造为载体，帮助全体教师树立以学生主动发展为本的观念，在课堂教学中不断优化学习环境、师生关系、学习过程、学习方法、学习评价。帮助学生确立积极参与的意识，在课堂教学中养成良好的倾听习惯、思维习惯，培养质疑探究、合作互动、表达沟通、实践创新的能力，促进学生之间相互交流，共同发展。积极探索新的课堂教学评价机制，以评价来推动师生不断改进教与学的行为，实现师生的共同发展，教学相长。</w:t>
      </w:r>
    </w:p>
    <w:p w:rsidR="00D72E35" w:rsidRPr="000F445B" w:rsidRDefault="00D72E35" w:rsidP="000F445B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lastRenderedPageBreak/>
        <w:t>（2）充分利用现代信息技术，优化教学管理。</w:t>
      </w:r>
    </w:p>
    <w:p w:rsidR="00D72E35" w:rsidRPr="000F445B" w:rsidRDefault="00D72E35" w:rsidP="000F445B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依托校园网络及信息管理平台，充分利用现代信息技术，优化教学管理模式，简化管理流程，提升管理效率；加强信息技术与学科教学的整合，优化课堂教学模式，丰富教学手段，拓展教学内容，提高课堂教学的效益。</w:t>
      </w:r>
    </w:p>
    <w:p w:rsidR="00D72E35" w:rsidRPr="000F445B" w:rsidRDefault="00D72E35" w:rsidP="000F445B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充分利用信息技术简化教学管理流程，提升管理效率；以校园网为平台，实现优质教学资源共享。主要措施，一是建立教师电子档案袋等，基本实现教学管理数字化；二是建设课件资源库，建立、健全课件制作、使用、入库的相关管理及考核制度，组织课件制作比赛，实现优质课件资源的校内共享。</w:t>
      </w:r>
    </w:p>
    <w:p w:rsidR="00D72E35" w:rsidRPr="000F445B" w:rsidRDefault="00D72E35" w:rsidP="000F445B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（二）拓展型课程</w:t>
      </w:r>
      <w:proofErr w:type="gramStart"/>
      <w:r w:rsidR="00AD3808">
        <w:rPr>
          <w:rFonts w:asciiTheme="minorEastAsia" w:eastAsiaTheme="minorEastAsia" w:hAnsiTheme="minorEastAsia" w:hint="eastAsia"/>
          <w:sz w:val="24"/>
          <w:szCs w:val="24"/>
        </w:rPr>
        <w:t>育人</w:t>
      </w:r>
      <w:r w:rsidRPr="000F445B">
        <w:rPr>
          <w:rFonts w:asciiTheme="minorEastAsia" w:eastAsiaTheme="minorEastAsia" w:hAnsiTheme="minorEastAsia" w:hint="eastAsia"/>
          <w:sz w:val="24"/>
          <w:szCs w:val="24"/>
        </w:rPr>
        <w:t>化</w:t>
      </w:r>
      <w:proofErr w:type="gramEnd"/>
      <w:r w:rsidRPr="000F445B">
        <w:rPr>
          <w:rFonts w:asciiTheme="minorEastAsia" w:eastAsiaTheme="minorEastAsia" w:hAnsiTheme="minorEastAsia" w:hint="eastAsia"/>
          <w:sz w:val="24"/>
          <w:szCs w:val="24"/>
        </w:rPr>
        <w:t>实施</w:t>
      </w:r>
    </w:p>
    <w:p w:rsidR="00D72E35" w:rsidRPr="000F445B" w:rsidRDefault="00D72E35" w:rsidP="000F445B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拓展型课程以</w:t>
      </w:r>
      <w:r w:rsidR="00AD3808">
        <w:rPr>
          <w:rFonts w:asciiTheme="minorEastAsia" w:eastAsiaTheme="minorEastAsia" w:hAnsiTheme="minorEastAsia" w:hint="eastAsia"/>
          <w:sz w:val="24"/>
          <w:szCs w:val="24"/>
        </w:rPr>
        <w:t>育人取向</w:t>
      </w:r>
      <w:r w:rsidRPr="000F445B">
        <w:rPr>
          <w:rFonts w:asciiTheme="minorEastAsia" w:eastAsiaTheme="minorEastAsia" w:hAnsiTheme="minorEastAsia" w:hint="eastAsia"/>
          <w:sz w:val="24"/>
          <w:szCs w:val="24"/>
        </w:rPr>
        <w:t>为主。</w:t>
      </w:r>
    </w:p>
    <w:p w:rsidR="00D72E35" w:rsidRPr="000F445B" w:rsidRDefault="00D72E35" w:rsidP="000F445B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AD3808">
        <w:rPr>
          <w:rFonts w:asciiTheme="minorEastAsia" w:eastAsiaTheme="minorEastAsia" w:hAnsiTheme="minorEastAsia" w:hint="eastAsia"/>
          <w:sz w:val="24"/>
          <w:szCs w:val="24"/>
        </w:rPr>
        <w:t>、对教师的要求</w:t>
      </w:r>
    </w:p>
    <w:p w:rsidR="00D72E35" w:rsidRPr="000F445B" w:rsidRDefault="00D72E35" w:rsidP="000F445B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围绕我校“</w:t>
      </w:r>
      <w:r w:rsidR="00AD3808">
        <w:rPr>
          <w:rFonts w:asciiTheme="minorEastAsia" w:eastAsiaTheme="minorEastAsia" w:hAnsiTheme="minorEastAsia" w:hint="eastAsia"/>
          <w:sz w:val="24"/>
          <w:szCs w:val="24"/>
        </w:rPr>
        <w:t>传统</w:t>
      </w:r>
      <w:r w:rsidRPr="000F445B">
        <w:rPr>
          <w:rFonts w:asciiTheme="minorEastAsia" w:eastAsiaTheme="minorEastAsia" w:hAnsiTheme="minorEastAsia" w:hint="eastAsia"/>
          <w:sz w:val="24"/>
          <w:szCs w:val="24"/>
        </w:rPr>
        <w:t>文化教育”特色，从学生的兴趣与需求出发，结合教师的特长与专业化发展的追求，开发以</w:t>
      </w:r>
      <w:r w:rsidR="00AD3808">
        <w:rPr>
          <w:rFonts w:asciiTheme="minorEastAsia" w:eastAsiaTheme="minorEastAsia" w:hAnsiTheme="minorEastAsia" w:hint="eastAsia"/>
          <w:sz w:val="24"/>
          <w:szCs w:val="24"/>
        </w:rPr>
        <w:t>传统</w:t>
      </w:r>
      <w:r w:rsidRPr="000F445B">
        <w:rPr>
          <w:rFonts w:asciiTheme="minorEastAsia" w:eastAsiaTheme="minorEastAsia" w:hAnsiTheme="minorEastAsia" w:hint="eastAsia"/>
          <w:sz w:val="24"/>
          <w:szCs w:val="24"/>
        </w:rPr>
        <w:t>文化教育为主的多样化的课程资源，力求课程与学生需求之间的适切性，满足学生和教师多样化发展的要求，帮助学生改善学习方式，逐步培养学生自主学习的意识与能力；强调教师全员参与课程建设，培养教师参与课程建设的意识与能力，不断积蓄学校课程建设的内力，促进学校的内涵发展。</w:t>
      </w:r>
    </w:p>
    <w:p w:rsidR="00D72E35" w:rsidRPr="000F445B" w:rsidRDefault="00AD3808" w:rsidP="00D72E35">
      <w:pPr>
        <w:pStyle w:val="a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2、对学生的要求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限定性拓展主要由综合实践学习领域的各类活动，主要包括校园实践活动（如班团队活动、学校科技节、艺术节、运动会等）、社会实践活动，以及各类专题教育，是全体学生必修的课程。通过这些限定性拓展课，帮助学生拓宽学科知识，培养实践能力和提高审美健体能力。</w:t>
      </w:r>
    </w:p>
    <w:p w:rsidR="00D72E35" w:rsidRPr="000F445B" w:rsidRDefault="00D72E35" w:rsidP="00D72E35">
      <w:pPr>
        <w:pStyle w:val="a6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（三）探究型课程活动化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探究型课程以创生取向为主。</w:t>
      </w:r>
    </w:p>
    <w:p w:rsidR="00D72E35" w:rsidRPr="000F445B" w:rsidRDefault="00AD3808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D72E35" w:rsidRPr="000F445B">
        <w:rPr>
          <w:rFonts w:asciiTheme="minorEastAsia" w:eastAsiaTheme="minorEastAsia" w:hAnsiTheme="minorEastAsia" w:hint="eastAsia"/>
          <w:sz w:val="24"/>
          <w:szCs w:val="24"/>
        </w:rPr>
        <w:t>立足本校探究型课程的开发与实施，在专家教师和本校教师的</w:t>
      </w:r>
      <w:proofErr w:type="gramStart"/>
      <w:r w:rsidR="00D72E35" w:rsidRPr="000F445B">
        <w:rPr>
          <w:rFonts w:asciiTheme="minorEastAsia" w:eastAsiaTheme="minorEastAsia" w:hAnsiTheme="minorEastAsia" w:hint="eastAsia"/>
          <w:sz w:val="24"/>
          <w:szCs w:val="24"/>
        </w:rPr>
        <w:t>的</w:t>
      </w:r>
      <w:proofErr w:type="gramEnd"/>
      <w:r w:rsidR="00D72E35" w:rsidRPr="000F445B">
        <w:rPr>
          <w:rFonts w:asciiTheme="minorEastAsia" w:eastAsiaTheme="minorEastAsia" w:hAnsiTheme="minorEastAsia" w:hint="eastAsia"/>
          <w:sz w:val="24"/>
          <w:szCs w:val="24"/>
        </w:rPr>
        <w:t>引导下，让学生从自身的校园生活、家庭环境、社会生活发展中选择探究的专题，让学生学会关注社会、学校、家庭的变化，激发自我实践的愿望，培养其强烈的社会责任感和历史使命感，培养其健全的人格。</w:t>
      </w:r>
    </w:p>
    <w:p w:rsidR="00D72E35" w:rsidRPr="000F445B" w:rsidRDefault="00AD3808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D72E35" w:rsidRPr="000F445B">
        <w:rPr>
          <w:rFonts w:asciiTheme="minorEastAsia" w:eastAsiaTheme="minorEastAsia" w:hAnsiTheme="minorEastAsia" w:hint="eastAsia"/>
          <w:sz w:val="24"/>
          <w:szCs w:val="24"/>
        </w:rPr>
        <w:t>小组合作、自主组织分工和互助发展，增强学生团队意识和团结协作精神。</w:t>
      </w:r>
    </w:p>
    <w:p w:rsidR="00D72E35" w:rsidRPr="000F445B" w:rsidRDefault="00AD3808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D72E35" w:rsidRPr="000F445B">
        <w:rPr>
          <w:rFonts w:asciiTheme="minorEastAsia" w:eastAsiaTheme="minorEastAsia" w:hAnsiTheme="minorEastAsia" w:hint="eastAsia"/>
          <w:sz w:val="24"/>
          <w:szCs w:val="24"/>
        </w:rPr>
        <w:t>让学生自己探究、实践，教师作引导和指导。注重学生的参与热情和活动态度，以“互动探究”为原则，肯定学生的实践过程，激发和提高学生的创新意识和实践能力。</w:t>
      </w:r>
    </w:p>
    <w:p w:rsidR="00D72E35" w:rsidRPr="000F445B" w:rsidRDefault="00AD3808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4、</w:t>
      </w:r>
      <w:r w:rsidR="00D72E35" w:rsidRPr="000F445B">
        <w:rPr>
          <w:rFonts w:asciiTheme="minorEastAsia" w:eastAsiaTheme="minorEastAsia" w:hAnsiTheme="minorEastAsia" w:hint="eastAsia"/>
          <w:sz w:val="24"/>
          <w:szCs w:val="24"/>
        </w:rPr>
        <w:t>学生在实践中体会研究的过程，掌握研究的基本方法，培养和提高学生收集资料、观察分析、思考写作、与人交往能力及综合学习的素质。让学生品尝成功的喜悦。</w:t>
      </w:r>
    </w:p>
    <w:p w:rsidR="00D72E35" w:rsidRPr="000F445B" w:rsidRDefault="00AD3808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5、</w:t>
      </w:r>
      <w:r w:rsidR="00D72E35" w:rsidRPr="000F445B">
        <w:rPr>
          <w:rFonts w:asciiTheme="minorEastAsia" w:eastAsiaTheme="minorEastAsia" w:hAnsiTheme="minorEastAsia" w:hint="eastAsia"/>
          <w:sz w:val="24"/>
          <w:szCs w:val="24"/>
        </w:rPr>
        <w:t>探究型课程的开设，要充分体现学校所有教育活动的良好开展，带动和促进学校课堂教学和教育活动。如班级的自主管理、学科教学中的课题研究，完善对师生的评价制度等。</w:t>
      </w:r>
    </w:p>
    <w:p w:rsidR="00D72E35" w:rsidRPr="000F445B" w:rsidRDefault="00AD3808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6、</w:t>
      </w:r>
      <w:r w:rsidR="00D72E35" w:rsidRPr="000F445B">
        <w:rPr>
          <w:rFonts w:asciiTheme="minorEastAsia" w:eastAsiaTheme="minorEastAsia" w:hAnsiTheme="minorEastAsia" w:hint="eastAsia"/>
          <w:sz w:val="24"/>
          <w:szCs w:val="24"/>
        </w:rPr>
        <w:t>具体做法：</w:t>
      </w:r>
      <w:r w:rsidRPr="000F445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72E35" w:rsidRPr="000F445B">
        <w:rPr>
          <w:rFonts w:asciiTheme="minorEastAsia" w:eastAsiaTheme="minorEastAsia" w:hAnsiTheme="minorEastAsia" w:hint="eastAsia"/>
          <w:sz w:val="24"/>
          <w:szCs w:val="24"/>
        </w:rPr>
        <w:t>(1)上好探究学习包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  <w:r w:rsidRPr="000F445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72E35" w:rsidRPr="000F445B">
        <w:rPr>
          <w:rFonts w:asciiTheme="minorEastAsia" w:eastAsiaTheme="minorEastAsia" w:hAnsiTheme="minorEastAsia" w:hint="eastAsia"/>
          <w:sz w:val="24"/>
          <w:szCs w:val="24"/>
        </w:rPr>
        <w:t>(2)以年级组为单位，结合学生年龄特点利用各类社会实践基地进行各类探究活动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  <w:r w:rsidRPr="000F445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72E35" w:rsidRPr="000F445B">
        <w:rPr>
          <w:rFonts w:asciiTheme="minorEastAsia" w:eastAsiaTheme="minorEastAsia" w:hAnsiTheme="minorEastAsia" w:hint="eastAsia"/>
          <w:sz w:val="24"/>
          <w:szCs w:val="24"/>
        </w:rPr>
        <w:t>(3)以学科为主题，进行各类探究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D72E35" w:rsidRPr="000F445B">
        <w:rPr>
          <w:rFonts w:asciiTheme="minorEastAsia" w:eastAsiaTheme="minorEastAsia" w:hAnsiTheme="minorEastAsia" w:hint="eastAsia"/>
          <w:sz w:val="24"/>
          <w:szCs w:val="24"/>
        </w:rPr>
        <w:t>(4)利用暑假、寒假等契机进行探究活动。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（四）</w:t>
      </w:r>
      <w:r w:rsidR="00AD3808">
        <w:rPr>
          <w:rFonts w:asciiTheme="minorEastAsia" w:eastAsiaTheme="minorEastAsia" w:hAnsiTheme="minorEastAsia" w:hint="eastAsia"/>
          <w:sz w:val="24"/>
          <w:szCs w:val="24"/>
        </w:rPr>
        <w:t>职业实训课程</w:t>
      </w:r>
      <w:r w:rsidRPr="000F445B">
        <w:rPr>
          <w:rFonts w:asciiTheme="minorEastAsia" w:eastAsiaTheme="minorEastAsia" w:hAnsiTheme="minorEastAsia" w:hint="eastAsia"/>
          <w:sz w:val="24"/>
          <w:szCs w:val="24"/>
        </w:rPr>
        <w:t>实施</w:t>
      </w:r>
    </w:p>
    <w:p w:rsidR="005942F1" w:rsidRPr="005942F1" w:rsidRDefault="005942F1" w:rsidP="005942F1">
      <w:pPr>
        <w:pStyle w:val="a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1、《</w:t>
      </w:r>
      <w:r w:rsidRPr="005942F1">
        <w:rPr>
          <w:rFonts w:asciiTheme="minorEastAsia" w:eastAsiaTheme="minorEastAsia" w:hAnsiTheme="minorEastAsia" w:hint="eastAsia"/>
          <w:sz w:val="24"/>
          <w:szCs w:val="24"/>
        </w:rPr>
        <w:t>摄影传媒</w:t>
      </w:r>
      <w:r>
        <w:rPr>
          <w:rFonts w:asciiTheme="minorEastAsia" w:eastAsiaTheme="minorEastAsia" w:hAnsiTheme="minorEastAsia" w:hint="eastAsia"/>
          <w:sz w:val="24"/>
          <w:szCs w:val="24"/>
        </w:rPr>
        <w:t>》</w:t>
      </w:r>
      <w:r w:rsidRPr="005942F1">
        <w:rPr>
          <w:rFonts w:asciiTheme="minorEastAsia" w:eastAsiaTheme="minorEastAsia" w:hAnsiTheme="minorEastAsia" w:hint="eastAsia"/>
          <w:sz w:val="24"/>
          <w:szCs w:val="24"/>
        </w:rPr>
        <w:t>职业实训课程实施情况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5942F1" w:rsidRPr="005942F1" w:rsidRDefault="005942F1" w:rsidP="005942F1">
      <w:pPr>
        <w:pStyle w:val="a6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942F1">
        <w:rPr>
          <w:rFonts w:asciiTheme="minorEastAsia" w:eastAsiaTheme="minorEastAsia" w:hAnsiTheme="minorEastAsia" w:hint="eastAsia"/>
          <w:sz w:val="24"/>
          <w:szCs w:val="24"/>
        </w:rPr>
        <w:lastRenderedPageBreak/>
        <w:t>课程主要内容：常用的数码摄影技术、后期编辑输出技术、动画短片制作技术。</w:t>
      </w:r>
    </w:p>
    <w:p w:rsidR="005942F1" w:rsidRPr="005942F1" w:rsidRDefault="005942F1" w:rsidP="005942F1">
      <w:pPr>
        <w:pStyle w:val="a6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942F1">
        <w:rPr>
          <w:rFonts w:asciiTheme="minorEastAsia" w:eastAsiaTheme="minorEastAsia" w:hAnsiTheme="minorEastAsia" w:hint="eastAsia"/>
          <w:sz w:val="24"/>
          <w:szCs w:val="24"/>
        </w:rPr>
        <w:t>学习方式：理论基础学习（20%）、操作实践应用（80%。）</w:t>
      </w:r>
    </w:p>
    <w:p w:rsidR="005942F1" w:rsidRPr="005942F1" w:rsidRDefault="005942F1" w:rsidP="005942F1">
      <w:pPr>
        <w:pStyle w:val="a6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942F1">
        <w:rPr>
          <w:rFonts w:asciiTheme="minorEastAsia" w:eastAsiaTheme="minorEastAsia" w:hAnsiTheme="minorEastAsia" w:hint="eastAsia"/>
          <w:sz w:val="24"/>
          <w:szCs w:val="24"/>
        </w:rPr>
        <w:t>学习目标：以提高学生的综合素质，引导学生在兴趣中找到专业发展的方向，提高学生社会适应性为根本目标。以生活化实例学习培养学生对摄影传媒的兴趣，发展设计和动手能力。</w:t>
      </w:r>
    </w:p>
    <w:p w:rsidR="005942F1" w:rsidRPr="005942F1" w:rsidRDefault="005942F1" w:rsidP="005942F1">
      <w:pPr>
        <w:pStyle w:val="a6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942F1">
        <w:rPr>
          <w:rFonts w:asciiTheme="minorEastAsia" w:eastAsiaTheme="minorEastAsia" w:hAnsiTheme="minorEastAsia" w:hint="eastAsia"/>
          <w:sz w:val="24"/>
          <w:szCs w:val="24"/>
        </w:rPr>
        <w:t>学习时间：八年级每周2课时，全年80课时</w:t>
      </w:r>
    </w:p>
    <w:p w:rsidR="005942F1" w:rsidRPr="005942F1" w:rsidRDefault="005942F1" w:rsidP="005942F1">
      <w:pPr>
        <w:pStyle w:val="a6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942F1">
        <w:rPr>
          <w:rFonts w:asciiTheme="minorEastAsia" w:eastAsiaTheme="minorEastAsia" w:hAnsiTheme="minorEastAsia" w:hint="eastAsia"/>
          <w:sz w:val="24"/>
          <w:szCs w:val="24"/>
        </w:rPr>
        <w:t>评价手段：以学生个人作品档案袋（过程性单项作业，40%）、专题摄影作品、专题短片作品（综合能力30%+30%）作为主要评价手段。学校定期开展主题摄影、动画制作竞赛。</w:t>
      </w:r>
    </w:p>
    <w:p w:rsidR="005942F1" w:rsidRPr="005942F1" w:rsidRDefault="005942F1" w:rsidP="005942F1">
      <w:pPr>
        <w:pStyle w:val="a6"/>
        <w:ind w:leftChars="0"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5942F1">
        <w:rPr>
          <w:rFonts w:asciiTheme="minorEastAsia" w:eastAsiaTheme="minorEastAsia" w:hAnsiTheme="minorEastAsia" w:hint="eastAsia"/>
          <w:sz w:val="24"/>
          <w:szCs w:val="24"/>
        </w:rPr>
        <w:t>《钟表维修与设计》职业实训课程实施情况</w:t>
      </w:r>
    </w:p>
    <w:p w:rsidR="005942F1" w:rsidRPr="005942F1" w:rsidRDefault="005942F1" w:rsidP="005942F1">
      <w:pPr>
        <w:pStyle w:val="a6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942F1">
        <w:rPr>
          <w:rFonts w:asciiTheme="minorEastAsia" w:eastAsiaTheme="minorEastAsia" w:hAnsiTheme="minorEastAsia" w:hint="eastAsia"/>
          <w:sz w:val="24"/>
          <w:szCs w:val="24"/>
        </w:rPr>
        <w:t>课程主要学习内容：了解钟表原理和钟表文化；掌握常见的钟表拆装维修技巧；尝试钟表表面设计。</w:t>
      </w:r>
    </w:p>
    <w:p w:rsidR="005942F1" w:rsidRPr="005942F1" w:rsidRDefault="005942F1" w:rsidP="005942F1">
      <w:pPr>
        <w:pStyle w:val="a6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942F1">
        <w:rPr>
          <w:rFonts w:asciiTheme="minorEastAsia" w:eastAsiaTheme="minorEastAsia" w:hAnsiTheme="minorEastAsia" w:hint="eastAsia"/>
          <w:sz w:val="24"/>
          <w:szCs w:val="24"/>
        </w:rPr>
        <w:t>学习方式：理论基础学习（钟表基本理论）、操作实践应用（钟表拆装维修、钟表表面设计）。</w:t>
      </w:r>
    </w:p>
    <w:p w:rsidR="005942F1" w:rsidRPr="005942F1" w:rsidRDefault="005942F1" w:rsidP="005942F1">
      <w:pPr>
        <w:pStyle w:val="a6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942F1">
        <w:rPr>
          <w:rFonts w:asciiTheme="minorEastAsia" w:eastAsiaTheme="minorEastAsia" w:hAnsiTheme="minorEastAsia" w:hint="eastAsia"/>
          <w:sz w:val="24"/>
          <w:szCs w:val="24"/>
        </w:rPr>
        <w:t>学习目标：以提高学生综合素质，引导学生在兴趣中找到专业发展方向，提高学生社会适应性为根本目标。在钟表拆装维修、钟表表面设计学习中发展动手能力和创新能力。</w:t>
      </w:r>
    </w:p>
    <w:p w:rsidR="005942F1" w:rsidRPr="005942F1" w:rsidRDefault="005942F1" w:rsidP="005942F1">
      <w:pPr>
        <w:pStyle w:val="a6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942F1">
        <w:rPr>
          <w:rFonts w:asciiTheme="minorEastAsia" w:eastAsiaTheme="minorEastAsia" w:hAnsiTheme="minorEastAsia" w:hint="eastAsia"/>
          <w:sz w:val="24"/>
          <w:szCs w:val="24"/>
        </w:rPr>
        <w:t>学习时间：九年级每周1课时，开设</w:t>
      </w:r>
      <w:proofErr w:type="gramStart"/>
      <w:r w:rsidRPr="005942F1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Pr="005942F1">
        <w:rPr>
          <w:rFonts w:asciiTheme="minorEastAsia" w:eastAsiaTheme="minorEastAsia" w:hAnsiTheme="minorEastAsia" w:hint="eastAsia"/>
          <w:sz w:val="24"/>
          <w:szCs w:val="24"/>
        </w:rPr>
        <w:t>学年共40课时，至第二学期的五月中旬结束。</w:t>
      </w:r>
    </w:p>
    <w:p w:rsidR="00AD3808" w:rsidRDefault="005942F1" w:rsidP="005942F1">
      <w:pPr>
        <w:pStyle w:val="a6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942F1">
        <w:rPr>
          <w:rFonts w:asciiTheme="minorEastAsia" w:eastAsiaTheme="minorEastAsia" w:hAnsiTheme="minorEastAsia" w:hint="eastAsia"/>
          <w:sz w:val="24"/>
          <w:szCs w:val="24"/>
        </w:rPr>
        <w:t>评价手段：以钟表原理、钟表文化专项书面测试、钟表拆装维修和钟表表面设计操作测试作为校内评价手段，推荐学生参加钟表维修工初级证书的职业技能考核。学校结合科技节活动，开展钟面设计与制作、钟表拆装等竞赛活动。</w:t>
      </w:r>
    </w:p>
    <w:p w:rsidR="00AD3808" w:rsidRDefault="00AD3808" w:rsidP="00D72E35">
      <w:pPr>
        <w:pStyle w:val="a6"/>
        <w:rPr>
          <w:rFonts w:asciiTheme="minorEastAsia" w:eastAsiaTheme="minorEastAsia" w:hAnsiTheme="minorEastAsia"/>
          <w:sz w:val="24"/>
          <w:szCs w:val="24"/>
        </w:rPr>
      </w:pPr>
    </w:p>
    <w:p w:rsidR="00D72E35" w:rsidRPr="000F445B" w:rsidRDefault="00D72E35" w:rsidP="00D72E35">
      <w:pPr>
        <w:pStyle w:val="a6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五</w:t>
      </w:r>
      <w:r w:rsidR="008445C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0F445B">
        <w:rPr>
          <w:rFonts w:asciiTheme="minorEastAsia" w:eastAsiaTheme="minorEastAsia" w:hAnsiTheme="minorEastAsia" w:hint="eastAsia"/>
          <w:sz w:val="24"/>
          <w:szCs w:val="24"/>
        </w:rPr>
        <w:t>课程评价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（一）学生评价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课程评价是实现课程目标的关键环节。正确的教育质量观是实施课程评价的关键。学校根据“以人为本，持续发展”的办学理念对学生的学业进行评价。课程评价在课程实施过程中发挥着教育导向和质量监控的作用。课程评价应根据普通中学教育的性质和任务，重视学生个性健康发展和人格完善，必须以尊重学生为基本前提，符合客观公正原则、全面性原则、激励性原则。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1.基础型课程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（1）考试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考试是课程评价的重要方式之一。目前对中考科目语文、数学、外语、物理、化学实行考试。考试依据教学大纲规定的目标和标准确定考试方式和组织命题，侧重考查学生对知识的综合理解，运用所学知识综合解决问题的能力。学校严格控制考试次数，减轻学生过重的课业负担。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（2）考查</w:t>
      </w:r>
    </w:p>
    <w:p w:rsidR="00D72E35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lastRenderedPageBreak/>
        <w:t>随着课程内容的改革，考核的方式逐渐多样化并且不断完善。学校根据实际情况，对非中考科目，运用观察、交流、测验、自评与互评等不同考核方式组织历史、地理、</w:t>
      </w:r>
      <w:proofErr w:type="gramStart"/>
      <w:r w:rsidRPr="000F445B">
        <w:rPr>
          <w:rFonts w:asciiTheme="minorEastAsia" w:eastAsiaTheme="minorEastAsia" w:hAnsiTheme="minorEastAsia" w:hint="eastAsia"/>
          <w:sz w:val="24"/>
          <w:szCs w:val="24"/>
        </w:rPr>
        <w:t>劳</w:t>
      </w:r>
      <w:proofErr w:type="gramEnd"/>
      <w:r w:rsidRPr="000F445B">
        <w:rPr>
          <w:rFonts w:asciiTheme="minorEastAsia" w:eastAsiaTheme="minorEastAsia" w:hAnsiTheme="minorEastAsia" w:hint="eastAsia"/>
          <w:sz w:val="24"/>
          <w:szCs w:val="24"/>
        </w:rPr>
        <w:t>技、艺术和体育等课程的考查。</w:t>
      </w:r>
    </w:p>
    <w:p w:rsidR="00E55651" w:rsidRDefault="00E55651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（3）评价标准</w:t>
      </w:r>
    </w:p>
    <w:p w:rsidR="00E55651" w:rsidRPr="00E55651" w:rsidRDefault="00E55651" w:rsidP="00E55651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E55651">
        <w:rPr>
          <w:rFonts w:asciiTheme="minorEastAsia" w:eastAsiaTheme="minorEastAsia" w:hAnsiTheme="minorEastAsia" w:hint="eastAsia"/>
          <w:sz w:val="24"/>
          <w:szCs w:val="24"/>
        </w:rPr>
        <w:t>基础型课程学习评价由过程性评价和结果性评价两部分构成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55651" w:rsidRPr="00E55651" w:rsidRDefault="00E55651" w:rsidP="00E55651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E55651">
        <w:rPr>
          <w:rFonts w:asciiTheme="minorEastAsia" w:eastAsiaTheme="minorEastAsia" w:hAnsiTheme="minorEastAsia" w:hint="eastAsia"/>
          <w:sz w:val="24"/>
          <w:szCs w:val="24"/>
        </w:rPr>
        <w:t>过程性评价：包括学习态度、学习发展组成，各占评价总分的10%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55651" w:rsidRPr="00E55651" w:rsidRDefault="00E55651" w:rsidP="00E55651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E55651">
        <w:rPr>
          <w:rFonts w:asciiTheme="minorEastAsia" w:eastAsiaTheme="minorEastAsia" w:hAnsiTheme="minorEastAsia" w:hint="eastAsia"/>
          <w:sz w:val="24"/>
          <w:szCs w:val="24"/>
        </w:rPr>
        <w:t>结果性评价：大考成绩40%，中考成绩30%，平时成绩20%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2.拓展型课程</w:t>
      </w:r>
    </w:p>
    <w:p w:rsidR="00E55651" w:rsidRPr="00E55651" w:rsidRDefault="00E55651" w:rsidP="00E55651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E55651">
        <w:rPr>
          <w:rFonts w:asciiTheme="minorEastAsia" w:eastAsiaTheme="minorEastAsia" w:hAnsiTheme="minorEastAsia" w:hint="eastAsia"/>
          <w:sz w:val="24"/>
          <w:szCs w:val="24"/>
        </w:rPr>
        <w:t>评价</w:t>
      </w:r>
      <w:r w:rsidRPr="00E55651">
        <w:rPr>
          <w:rFonts w:asciiTheme="minorEastAsia" w:eastAsiaTheme="minorEastAsia" w:hAnsiTheme="minorEastAsia"/>
          <w:sz w:val="24"/>
          <w:szCs w:val="24"/>
        </w:rPr>
        <w:t>标准：坚持日常性评价、阶段性评价与终</w:t>
      </w:r>
      <w:r w:rsidRPr="00E55651">
        <w:rPr>
          <w:rFonts w:asciiTheme="minorEastAsia" w:eastAsiaTheme="minorEastAsia" w:hAnsiTheme="minorEastAsia" w:hint="eastAsia"/>
          <w:sz w:val="24"/>
          <w:szCs w:val="24"/>
        </w:rPr>
        <w:t>结</w:t>
      </w:r>
      <w:r w:rsidRPr="00E55651">
        <w:rPr>
          <w:rFonts w:asciiTheme="minorEastAsia" w:eastAsiaTheme="minorEastAsia" w:hAnsiTheme="minorEastAsia"/>
          <w:sz w:val="24"/>
          <w:szCs w:val="24"/>
        </w:rPr>
        <w:t>性评价相结合；坚持</w:t>
      </w:r>
      <w:r w:rsidRPr="00E55651">
        <w:rPr>
          <w:rFonts w:asciiTheme="minorEastAsia" w:eastAsiaTheme="minorEastAsia" w:hAnsiTheme="minorEastAsia" w:hint="eastAsia"/>
          <w:sz w:val="24"/>
          <w:szCs w:val="24"/>
        </w:rPr>
        <w:t>学生</w:t>
      </w:r>
      <w:r w:rsidRPr="00E55651">
        <w:rPr>
          <w:rFonts w:asciiTheme="minorEastAsia" w:eastAsiaTheme="minorEastAsia" w:hAnsiTheme="minorEastAsia"/>
          <w:sz w:val="24"/>
          <w:szCs w:val="24"/>
        </w:rPr>
        <w:t>自评、互评与教师评价相结合</w:t>
      </w:r>
    </w:p>
    <w:p w:rsidR="00E55651" w:rsidRPr="00E55651" w:rsidRDefault="00E55651" w:rsidP="00E55651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E55651">
        <w:rPr>
          <w:rFonts w:asciiTheme="minorEastAsia" w:eastAsiaTheme="minorEastAsia" w:hAnsiTheme="minorEastAsia" w:hint="eastAsia"/>
          <w:sz w:val="24"/>
          <w:szCs w:val="24"/>
        </w:rPr>
        <w:t>（1）提倡在拓展性课程中实施多元评价、过程性评价的方式。</w:t>
      </w:r>
    </w:p>
    <w:p w:rsidR="00E55651" w:rsidRPr="00E55651" w:rsidRDefault="00E55651" w:rsidP="00E55651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E55651"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Pr="000F445B">
        <w:rPr>
          <w:rFonts w:asciiTheme="minorEastAsia" w:eastAsiaTheme="minorEastAsia" w:hAnsiTheme="minorEastAsia" w:hint="eastAsia"/>
          <w:sz w:val="24"/>
          <w:szCs w:val="24"/>
        </w:rPr>
        <w:t>拓展型课程不采用书面的考试或考查方式，但要作考勤评价记录。</w:t>
      </w:r>
      <w:r w:rsidRPr="00E55651">
        <w:rPr>
          <w:rFonts w:asciiTheme="minorEastAsia" w:eastAsiaTheme="minorEastAsia" w:hAnsiTheme="minorEastAsia" w:hint="eastAsia"/>
          <w:sz w:val="24"/>
          <w:szCs w:val="24"/>
        </w:rPr>
        <w:t>不同的科目性质可制定不同的评价计划，可以采取考试、小论文、小组研究课题、课堂表演、演讲等多种形式进行。</w:t>
      </w:r>
    </w:p>
    <w:p w:rsidR="00E55651" w:rsidRPr="00E55651" w:rsidRDefault="00E55651" w:rsidP="00E55651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E55651">
        <w:rPr>
          <w:rFonts w:asciiTheme="minorEastAsia" w:eastAsiaTheme="minorEastAsia" w:hAnsiTheme="minorEastAsia" w:hint="eastAsia"/>
          <w:sz w:val="24"/>
          <w:szCs w:val="24"/>
        </w:rPr>
        <w:t>（3）对于学习过程认真，学习成绩优秀的学生应当给予奖励学分。</w:t>
      </w:r>
    </w:p>
    <w:p w:rsidR="00E55651" w:rsidRPr="00E55651" w:rsidRDefault="00E55651" w:rsidP="00E55651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E55651">
        <w:rPr>
          <w:rFonts w:asciiTheme="minorEastAsia" w:eastAsiaTheme="minorEastAsia" w:hAnsiTheme="minorEastAsia" w:hint="eastAsia"/>
          <w:sz w:val="24"/>
          <w:szCs w:val="24"/>
        </w:rPr>
        <w:t>（4）评价</w:t>
      </w:r>
      <w:r w:rsidRPr="00E55651">
        <w:rPr>
          <w:rFonts w:asciiTheme="minorEastAsia" w:eastAsiaTheme="minorEastAsia" w:hAnsiTheme="minorEastAsia"/>
          <w:sz w:val="24"/>
          <w:szCs w:val="24"/>
        </w:rPr>
        <w:t>按学习表现、学习能力、实践能力开展过程性评价</w:t>
      </w:r>
      <w:r>
        <w:rPr>
          <w:rFonts w:asciiTheme="minorEastAsia" w:eastAsiaTheme="minorEastAsia" w:hAnsiTheme="minorEastAsia" w:hint="eastAsia"/>
          <w:sz w:val="24"/>
          <w:szCs w:val="24"/>
        </w:rPr>
        <w:t>，可分为“优秀”、“良好”、“须努力”</w:t>
      </w:r>
      <w:r w:rsidRPr="000F445B">
        <w:rPr>
          <w:rFonts w:asciiTheme="minorEastAsia" w:eastAsiaTheme="minorEastAsia" w:hAnsiTheme="minorEastAsia" w:hint="eastAsia"/>
          <w:sz w:val="24"/>
          <w:szCs w:val="24"/>
        </w:rPr>
        <w:t>记录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55651" w:rsidRPr="00E55651" w:rsidRDefault="00E55651" w:rsidP="00E55651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E55651">
        <w:rPr>
          <w:rFonts w:asciiTheme="minorEastAsia" w:eastAsiaTheme="minorEastAsia" w:hAnsiTheme="minorEastAsia" w:hint="eastAsia"/>
          <w:sz w:val="24"/>
          <w:szCs w:val="24"/>
        </w:rPr>
        <w:t>（5）</w:t>
      </w:r>
      <w:r w:rsidRPr="00E55651">
        <w:rPr>
          <w:rFonts w:asciiTheme="minorEastAsia" w:eastAsiaTheme="minorEastAsia" w:hAnsiTheme="minorEastAsia"/>
          <w:sz w:val="24"/>
          <w:szCs w:val="24"/>
        </w:rPr>
        <w:t>评价结果记入《上海市中小学生成长手册</w:t>
      </w:r>
      <w:r w:rsidRPr="00E55651">
        <w:rPr>
          <w:rFonts w:asciiTheme="minorEastAsia" w:eastAsiaTheme="minorEastAsia" w:hAnsiTheme="minorEastAsia" w:hint="eastAsia"/>
          <w:sz w:val="24"/>
          <w:szCs w:val="24"/>
        </w:rPr>
        <w:t>》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3.探究型课程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（1）评价内容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对学生，态度 、主动性、创意、协作、完成任务情况和采纳他人意见等。科学探究能力，探究方向的清晰，探究方案的可行等。书面文字材料，原始资料的保存和整理，探究问题的表述，总结等书面材料的质量等。口头报告或答辩、报告的结构、主要观点的突出、对内容的理解、论据的质量、仪态和表达能力等。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（2）评价方式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团体评价，是指同一个探究课题，或有一定联系的相关课题的探究者群体，对自己所在群体及每个个体探究过程的概括性评价</w:t>
      </w:r>
      <w:r w:rsidR="00E5565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72E35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自我评价，指学生按照一定的标准对自己在参与课题探究过程中的态度和成绩</w:t>
      </w:r>
      <w:proofErr w:type="gramStart"/>
      <w:r w:rsidRPr="000F445B">
        <w:rPr>
          <w:rFonts w:asciiTheme="minorEastAsia" w:eastAsiaTheme="minorEastAsia" w:hAnsiTheme="minorEastAsia" w:hint="eastAsia"/>
          <w:sz w:val="24"/>
          <w:szCs w:val="24"/>
        </w:rPr>
        <w:t>作主观性评价</w:t>
      </w:r>
      <w:proofErr w:type="gramEnd"/>
      <w:r w:rsidR="00E5565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55651" w:rsidRPr="000F445B" w:rsidRDefault="00E55651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E55651">
        <w:rPr>
          <w:rFonts w:asciiTheme="minorEastAsia" w:eastAsiaTheme="minorEastAsia" w:hAnsiTheme="minorEastAsia"/>
          <w:sz w:val="24"/>
          <w:szCs w:val="24"/>
        </w:rPr>
        <w:t>评价结果记入《上海市中小学生成长手册</w:t>
      </w:r>
      <w:r w:rsidRPr="00E55651">
        <w:rPr>
          <w:rFonts w:asciiTheme="minorEastAsia" w:eastAsiaTheme="minorEastAsia" w:hAnsiTheme="minorEastAsia" w:hint="eastAsia"/>
          <w:sz w:val="24"/>
          <w:szCs w:val="24"/>
        </w:rPr>
        <w:t>》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 xml:space="preserve">（二）教师评价  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建立促进教师发展的评价体系。探索新的课堂教学评价指标体系，把新课程理念的体现放在首位。实行“以学论教”，即以学生的学习情况和效果来评价教师的教学实效，帮助教师改进课堂教学行为，引导教师投身课堂教学改革。继续修订和完善教师教育教学考核办法，促进教师不断地对自己教学行为进行反思，充分调动广大教师工作主动性和创造性。建立以教师自评为主，校长、教师、学生、家长共同参与的评价制度，使教师从多种渠道获得信息，不断提高组织教学的能力和水平</w:t>
      </w:r>
      <w:r w:rsidR="00E5565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设置合适的教学评价框架。如下表所示，有效教学的策略框架是分析与评价教师教学行为的基本框架。评价主体应涉及教师自我、同事、学生及专家或领导等。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8"/>
        <w:gridCol w:w="2520"/>
        <w:gridCol w:w="1440"/>
        <w:gridCol w:w="1260"/>
        <w:gridCol w:w="1260"/>
        <w:gridCol w:w="1214"/>
      </w:tblGrid>
      <w:tr w:rsidR="00D72E35" w:rsidRPr="000F445B" w:rsidTr="00D72E35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有效教学项目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具体行为分析框架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自我分析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同事评议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学生及其家长意见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专家或领导评议</w:t>
            </w:r>
          </w:p>
        </w:tc>
      </w:tr>
      <w:tr w:rsidR="00D72E35" w:rsidRPr="000F445B" w:rsidTr="00D72E35">
        <w:tc>
          <w:tcPr>
            <w:tcW w:w="82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创建促进学习环境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创建安全的学习环境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Pr="000F445B" w:rsidRDefault="00D72E3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创建支持性的学习环境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Pr="000F445B" w:rsidRDefault="00D72E3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创建挑战性的学习环境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研究理解学生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深入地研究学生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Pr="000F445B" w:rsidRDefault="00D72E3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移情地理解学生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Pr="000F445B" w:rsidRDefault="00D72E3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差异地适应学生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Pr="000F445B" w:rsidRDefault="00D72E3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积极地期望学生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明晰目标组织内容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明确教学目标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Pr="000F445B" w:rsidRDefault="00D72E3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组织教学材料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Pr="000F445B" w:rsidRDefault="00D72E3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拓展课程资源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提供多样学习方式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设计多样的教学活动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Pr="000F445B" w:rsidRDefault="00D72E3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把握偶发的学习机会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Pr="000F445B" w:rsidRDefault="00D72E3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创造自己的学习机会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促使学生学会学习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鼓励学生自主学习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Pr="000F445B" w:rsidRDefault="00D72E3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鼓励学生之间的合作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E35" w:rsidRPr="000F445B" w:rsidRDefault="00D72E3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鼓励学生探究学习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持续的反思与创新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运用理论审视自身的实践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2E35" w:rsidRPr="000F445B" w:rsidRDefault="00D72E3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倡导专业合作主义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  <w:tr w:rsidR="00D72E35" w:rsidRPr="000F445B" w:rsidTr="00D72E35"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2E35" w:rsidRPr="000F445B" w:rsidRDefault="00D72E3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重视自身经验的加工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2E35" w:rsidRPr="000F445B" w:rsidRDefault="00D72E35">
            <w:pPr>
              <w:tabs>
                <w:tab w:val="left" w:pos="901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45B">
              <w:rPr>
                <w:rFonts w:asciiTheme="minorEastAsia" w:eastAsiaTheme="minorEastAsia" w:hAnsiTheme="minorEastAsia" w:hint="eastAsia"/>
                <w:sz w:val="24"/>
                <w:szCs w:val="24"/>
              </w:rPr>
              <w:t> </w:t>
            </w:r>
          </w:p>
        </w:tc>
      </w:tr>
    </w:tbl>
    <w:p w:rsidR="00D72E35" w:rsidRPr="000F445B" w:rsidRDefault="00D72E35" w:rsidP="00D72E35">
      <w:pPr>
        <w:pStyle w:val="a6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六</w:t>
      </w:r>
      <w:r w:rsidR="00AD380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0F445B">
        <w:rPr>
          <w:rFonts w:asciiTheme="minorEastAsia" w:eastAsiaTheme="minorEastAsia" w:hAnsiTheme="minorEastAsia" w:hint="eastAsia"/>
          <w:sz w:val="24"/>
          <w:szCs w:val="24"/>
        </w:rPr>
        <w:t>课程保障与管理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（一）建立学校课程领导体系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1.校长与分管教学副校长：根据校</w:t>
      </w:r>
      <w:proofErr w:type="gramStart"/>
      <w:r w:rsidRPr="000F445B">
        <w:rPr>
          <w:rFonts w:asciiTheme="minorEastAsia" w:eastAsiaTheme="minorEastAsia" w:hAnsiTheme="minorEastAsia" w:hint="eastAsia"/>
          <w:sz w:val="24"/>
          <w:szCs w:val="24"/>
        </w:rPr>
        <w:t>情规划</w:t>
      </w:r>
      <w:proofErr w:type="gramEnd"/>
      <w:r w:rsidRPr="000F445B">
        <w:rPr>
          <w:rFonts w:asciiTheme="minorEastAsia" w:eastAsiaTheme="minorEastAsia" w:hAnsiTheme="minorEastAsia" w:hint="eastAsia"/>
          <w:sz w:val="24"/>
          <w:szCs w:val="24"/>
        </w:rPr>
        <w:t>学校三类课程总体的建设方案，从理念上引领，指导三类课程的教学与管理工作，及时指出改进方向，确定每学期课程工作重点，并指导课程教学部门开展工作。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2.教务处、教科室:对学校制定的各类课程方案提出建议，具体安排，部署学校三类课程的教学工作，落实三类课程的管理制度和教学常规工作；加强教研组长，备课组长队伍建设。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3.年级组长：随时关注本年级三类课程的实施和落实情况，并及时向教务处反馈教学质量情况，每次大型考试之后做好年级质量分析工作，并组织开好质量分析会。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4.教研组长：随时了解本学科组的现状，并组织组员参与基础课程校本化，三类课程开发工作，并能定期确定研究主题，组织好校本研修活动，从而引领组员在专业上有所发展，从而更好的服务于三类课程的教学。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（二）完善课程管理制度，保障三类课程顺利高效地落实和推进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完善基础性课程管理制度。进一步完善基础性课程的</w:t>
      </w:r>
      <w:proofErr w:type="gramStart"/>
      <w:r w:rsidRPr="000F445B">
        <w:rPr>
          <w:rFonts w:asciiTheme="minorEastAsia" w:eastAsiaTheme="minorEastAsia" w:hAnsiTheme="minorEastAsia" w:hint="eastAsia"/>
          <w:sz w:val="24"/>
          <w:szCs w:val="24"/>
        </w:rPr>
        <w:t>校本化</w:t>
      </w:r>
      <w:proofErr w:type="gramEnd"/>
      <w:r w:rsidRPr="000F445B">
        <w:rPr>
          <w:rFonts w:asciiTheme="minorEastAsia" w:eastAsiaTheme="minorEastAsia" w:hAnsiTheme="minorEastAsia" w:hint="eastAsia"/>
          <w:sz w:val="24"/>
          <w:szCs w:val="24"/>
        </w:rPr>
        <w:t>实施，抓好教学的“五环节”，</w:t>
      </w:r>
      <w:proofErr w:type="gramStart"/>
      <w:r w:rsidRPr="000F445B">
        <w:rPr>
          <w:rFonts w:asciiTheme="minorEastAsia" w:eastAsiaTheme="minorEastAsia" w:hAnsiTheme="minorEastAsia" w:hint="eastAsia"/>
          <w:sz w:val="24"/>
          <w:szCs w:val="24"/>
        </w:rPr>
        <w:t>完善听</w:t>
      </w:r>
      <w:proofErr w:type="gramEnd"/>
      <w:r w:rsidRPr="000F445B">
        <w:rPr>
          <w:rFonts w:asciiTheme="minorEastAsia" w:eastAsiaTheme="minorEastAsia" w:hAnsiTheme="minorEastAsia" w:hint="eastAsia"/>
          <w:sz w:val="24"/>
          <w:szCs w:val="24"/>
        </w:rPr>
        <w:t>评课制度，从而有效的保证基础性课程的教学质量。</w:t>
      </w:r>
    </w:p>
    <w:p w:rsidR="00D72E35" w:rsidRPr="000F445B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lastRenderedPageBreak/>
        <w:t>完善拓展型课程的管理制度。对拓展型课程教材的开发，组织，考核等进行研究和指导，并定期调查，反馈实施情况，从而保证拓展型课程的教学质量。</w:t>
      </w:r>
    </w:p>
    <w:p w:rsidR="00D72E35" w:rsidRDefault="00D72E35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445B">
        <w:rPr>
          <w:rFonts w:asciiTheme="minorEastAsia" w:eastAsiaTheme="minorEastAsia" w:hAnsiTheme="minorEastAsia" w:hint="eastAsia"/>
          <w:sz w:val="24"/>
          <w:szCs w:val="24"/>
        </w:rPr>
        <w:t>完善探究型课程和社团的管理制度。教导处和德育处要指导和审核开课课程，在招生，实施，评价等方面予以指导，做好过程管理，并对探究型课程及社团活动中的成功案例加以总结和推广。</w:t>
      </w:r>
    </w:p>
    <w:p w:rsidR="00C67D51" w:rsidRDefault="00C67D51" w:rsidP="00AD3808">
      <w:pPr>
        <w:widowControl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67D51" w:rsidRDefault="00C67D51" w:rsidP="00C67D51">
      <w:pPr>
        <w:widowControl/>
        <w:snapToGrid w:val="0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上海市龙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漕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中学</w:t>
      </w:r>
    </w:p>
    <w:p w:rsidR="00C67D51" w:rsidRPr="000F445B" w:rsidRDefault="00C67D51" w:rsidP="00C67D51">
      <w:pPr>
        <w:widowControl/>
        <w:snapToGrid w:val="0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2017年9月</w:t>
      </w:r>
    </w:p>
    <w:sectPr w:rsidR="00C67D51" w:rsidRPr="000F445B" w:rsidSect="00483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D6" w:rsidRDefault="002B34D6" w:rsidP="00424887">
      <w:r>
        <w:separator/>
      </w:r>
    </w:p>
  </w:endnote>
  <w:endnote w:type="continuationSeparator" w:id="0">
    <w:p w:rsidR="002B34D6" w:rsidRDefault="002B34D6" w:rsidP="0042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D6" w:rsidRDefault="002B34D6" w:rsidP="00424887">
      <w:r>
        <w:separator/>
      </w:r>
    </w:p>
  </w:footnote>
  <w:footnote w:type="continuationSeparator" w:id="0">
    <w:p w:rsidR="002B34D6" w:rsidRDefault="002B34D6" w:rsidP="00424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20D8C92D"/>
    <w:multiLevelType w:val="singleLevel"/>
    <w:tmpl w:val="20D8C92D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3">
    <w:nsid w:val="62CBDEA4"/>
    <w:multiLevelType w:val="singleLevel"/>
    <w:tmpl w:val="62CBDEA4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4">
    <w:nsid w:val="68F60EF2"/>
    <w:multiLevelType w:val="singleLevel"/>
    <w:tmpl w:val="68F60EF2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887"/>
    <w:rsid w:val="00017EB5"/>
    <w:rsid w:val="00041BC4"/>
    <w:rsid w:val="000B5086"/>
    <w:rsid w:val="000F445B"/>
    <w:rsid w:val="001277B4"/>
    <w:rsid w:val="00165E59"/>
    <w:rsid w:val="001A5A3A"/>
    <w:rsid w:val="00241E01"/>
    <w:rsid w:val="002703F6"/>
    <w:rsid w:val="002705F6"/>
    <w:rsid w:val="00286EDC"/>
    <w:rsid w:val="002A6D5E"/>
    <w:rsid w:val="002B34D6"/>
    <w:rsid w:val="002B6B41"/>
    <w:rsid w:val="00337D0B"/>
    <w:rsid w:val="003429CB"/>
    <w:rsid w:val="00345B83"/>
    <w:rsid w:val="00345F02"/>
    <w:rsid w:val="0034667D"/>
    <w:rsid w:val="00365E59"/>
    <w:rsid w:val="003678B3"/>
    <w:rsid w:val="003A3C52"/>
    <w:rsid w:val="003C2A84"/>
    <w:rsid w:val="003E1B00"/>
    <w:rsid w:val="003E558C"/>
    <w:rsid w:val="004032EE"/>
    <w:rsid w:val="00422750"/>
    <w:rsid w:val="00424887"/>
    <w:rsid w:val="00433AF9"/>
    <w:rsid w:val="00442C4A"/>
    <w:rsid w:val="00477430"/>
    <w:rsid w:val="004834A5"/>
    <w:rsid w:val="004E579A"/>
    <w:rsid w:val="004F41CD"/>
    <w:rsid w:val="005157BA"/>
    <w:rsid w:val="00543004"/>
    <w:rsid w:val="00562425"/>
    <w:rsid w:val="005942F1"/>
    <w:rsid w:val="00596F70"/>
    <w:rsid w:val="00601C78"/>
    <w:rsid w:val="00640B67"/>
    <w:rsid w:val="00641C31"/>
    <w:rsid w:val="006855AB"/>
    <w:rsid w:val="0068615F"/>
    <w:rsid w:val="00697DEB"/>
    <w:rsid w:val="0074487E"/>
    <w:rsid w:val="00781F62"/>
    <w:rsid w:val="007966E6"/>
    <w:rsid w:val="007F63D2"/>
    <w:rsid w:val="00821675"/>
    <w:rsid w:val="00826463"/>
    <w:rsid w:val="008445CE"/>
    <w:rsid w:val="00865485"/>
    <w:rsid w:val="00875136"/>
    <w:rsid w:val="008E1435"/>
    <w:rsid w:val="008F576F"/>
    <w:rsid w:val="009159A3"/>
    <w:rsid w:val="0092430E"/>
    <w:rsid w:val="00927840"/>
    <w:rsid w:val="00953D43"/>
    <w:rsid w:val="009628B0"/>
    <w:rsid w:val="00964507"/>
    <w:rsid w:val="00A43065"/>
    <w:rsid w:val="00A46F0C"/>
    <w:rsid w:val="00AA54AA"/>
    <w:rsid w:val="00AD3808"/>
    <w:rsid w:val="00AD5E30"/>
    <w:rsid w:val="00AF3D97"/>
    <w:rsid w:val="00B475BE"/>
    <w:rsid w:val="00B659BD"/>
    <w:rsid w:val="00B77E41"/>
    <w:rsid w:val="00BA206B"/>
    <w:rsid w:val="00BC223A"/>
    <w:rsid w:val="00C12443"/>
    <w:rsid w:val="00C14DF6"/>
    <w:rsid w:val="00C157FA"/>
    <w:rsid w:val="00C24C1D"/>
    <w:rsid w:val="00C44372"/>
    <w:rsid w:val="00C533BA"/>
    <w:rsid w:val="00C67D51"/>
    <w:rsid w:val="00C84DD3"/>
    <w:rsid w:val="00D42437"/>
    <w:rsid w:val="00D72E35"/>
    <w:rsid w:val="00D755D0"/>
    <w:rsid w:val="00DB4782"/>
    <w:rsid w:val="00DB593D"/>
    <w:rsid w:val="00DE02E9"/>
    <w:rsid w:val="00DF5BC1"/>
    <w:rsid w:val="00E55651"/>
    <w:rsid w:val="00E7521D"/>
    <w:rsid w:val="00F052B9"/>
    <w:rsid w:val="00F27D79"/>
    <w:rsid w:val="00FC5E9A"/>
    <w:rsid w:val="00FD208E"/>
    <w:rsid w:val="00FD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424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424887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424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424887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424887"/>
    <w:pPr>
      <w:spacing w:line="240" w:lineRule="atLeast"/>
    </w:pPr>
    <w:rPr>
      <w:rFonts w:ascii="Times New Roman" w:hAnsi="Times New Roman"/>
      <w:sz w:val="18"/>
      <w:szCs w:val="24"/>
    </w:rPr>
  </w:style>
  <w:style w:type="character" w:customStyle="1" w:styleId="Char1">
    <w:name w:val="正文文本 Char"/>
    <w:basedOn w:val="a0"/>
    <w:link w:val="a5"/>
    <w:semiHidden/>
    <w:rsid w:val="00424887"/>
    <w:rPr>
      <w:rFonts w:ascii="Times New Roman" w:eastAsia="宋体" w:hAnsi="Times New Roman" w:cs="Times New Roman"/>
      <w:sz w:val="18"/>
      <w:szCs w:val="24"/>
    </w:rPr>
  </w:style>
  <w:style w:type="table" w:customStyle="1" w:styleId="1">
    <w:name w:val="网格型1"/>
    <w:basedOn w:val="a1"/>
    <w:rsid w:val="0042488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2"/>
    <w:semiHidden/>
    <w:unhideWhenUsed/>
    <w:rsid w:val="00D72E3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semiHidden/>
    <w:rsid w:val="00D72E35"/>
    <w:rPr>
      <w:rFonts w:ascii="Calibri" w:eastAsia="宋体" w:hAnsi="Calibri" w:cs="Times New Roman"/>
    </w:rPr>
  </w:style>
  <w:style w:type="character" w:styleId="a7">
    <w:name w:val="Hyperlink"/>
    <w:basedOn w:val="a0"/>
    <w:semiHidden/>
    <w:unhideWhenUsed/>
    <w:rsid w:val="00D72E35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D72E35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D72E3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a">
    <w:name w:val="Date"/>
    <w:basedOn w:val="a"/>
    <w:next w:val="a"/>
    <w:link w:val="Char3"/>
    <w:semiHidden/>
    <w:unhideWhenUsed/>
    <w:rsid w:val="00D72E35"/>
    <w:rPr>
      <w:rFonts w:ascii="Times New Roman" w:hAnsi="Times New Roman"/>
      <w:szCs w:val="20"/>
    </w:rPr>
  </w:style>
  <w:style w:type="character" w:customStyle="1" w:styleId="Char3">
    <w:name w:val="日期 Char"/>
    <w:basedOn w:val="a0"/>
    <w:link w:val="aa"/>
    <w:semiHidden/>
    <w:rsid w:val="00D72E35"/>
    <w:rPr>
      <w:rFonts w:ascii="Times New Roman" w:eastAsia="宋体" w:hAnsi="Times New Roman" w:cs="Times New Roman"/>
      <w:szCs w:val="20"/>
    </w:rPr>
  </w:style>
  <w:style w:type="paragraph" w:styleId="ab">
    <w:name w:val="Plain Text"/>
    <w:basedOn w:val="a"/>
    <w:link w:val="Char4"/>
    <w:semiHidden/>
    <w:unhideWhenUsed/>
    <w:rsid w:val="00D72E35"/>
    <w:rPr>
      <w:rFonts w:ascii="宋体" w:hAnsi="Courier New"/>
      <w:szCs w:val="20"/>
    </w:rPr>
  </w:style>
  <w:style w:type="character" w:customStyle="1" w:styleId="Char4">
    <w:name w:val="纯文本 Char"/>
    <w:basedOn w:val="a0"/>
    <w:link w:val="ab"/>
    <w:semiHidden/>
    <w:rsid w:val="00D72E35"/>
    <w:rPr>
      <w:rFonts w:ascii="宋体" w:eastAsia="宋体" w:hAnsi="Courier New" w:cs="Times New Roman"/>
      <w:szCs w:val="20"/>
    </w:rPr>
  </w:style>
  <w:style w:type="paragraph" w:customStyle="1" w:styleId="p15">
    <w:name w:val="p15"/>
    <w:basedOn w:val="a"/>
    <w:rsid w:val="00D72E35"/>
    <w:pPr>
      <w:widowControl/>
      <w:ind w:firstLine="420"/>
      <w:jc w:val="left"/>
    </w:pPr>
    <w:rPr>
      <w:rFonts w:ascii="宋体" w:hAnsi="宋体"/>
      <w:szCs w:val="24"/>
    </w:rPr>
  </w:style>
  <w:style w:type="paragraph" w:customStyle="1" w:styleId="p0">
    <w:name w:val="p0"/>
    <w:basedOn w:val="a"/>
    <w:rsid w:val="00D72E35"/>
    <w:pPr>
      <w:widowControl/>
    </w:pPr>
    <w:rPr>
      <w:rFonts w:ascii="Times New Roman" w:hAnsi="Times New Roman"/>
      <w:szCs w:val="24"/>
    </w:rPr>
  </w:style>
  <w:style w:type="paragraph" w:customStyle="1" w:styleId="p17">
    <w:name w:val="p17"/>
    <w:basedOn w:val="a"/>
    <w:rsid w:val="00D72E35"/>
    <w:pPr>
      <w:widowControl/>
      <w:ind w:firstLine="420"/>
    </w:pPr>
    <w:rPr>
      <w:rFonts w:ascii="Times New Roman" w:hAnsi="Times New Roman"/>
      <w:szCs w:val="24"/>
    </w:rPr>
  </w:style>
  <w:style w:type="paragraph" w:customStyle="1" w:styleId="10">
    <w:name w:val="普通(网站)1"/>
    <w:basedOn w:val="a"/>
    <w:rsid w:val="00D72E35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customStyle="1" w:styleId="p16">
    <w:name w:val="p16"/>
    <w:basedOn w:val="a"/>
    <w:rsid w:val="00D72E35"/>
    <w:pPr>
      <w:widowControl/>
      <w:ind w:firstLine="420"/>
      <w:jc w:val="left"/>
    </w:pPr>
    <w:rPr>
      <w:rFonts w:ascii="宋体" w:hAnsi="宋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1698</Words>
  <Characters>9685</Characters>
  <Application>Microsoft Office Word</Application>
  <DocSecurity>0</DocSecurity>
  <Lines>80</Lines>
  <Paragraphs>22</Paragraphs>
  <ScaleCrop>false</ScaleCrop>
  <Company>MS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魏俊江</dc:creator>
  <cp:keywords/>
  <dc:description/>
  <cp:lastModifiedBy>魏俊江</cp:lastModifiedBy>
  <cp:revision>58</cp:revision>
  <dcterms:created xsi:type="dcterms:W3CDTF">2018-02-22T04:30:00Z</dcterms:created>
  <dcterms:modified xsi:type="dcterms:W3CDTF">2018-02-27T01:23:00Z</dcterms:modified>
</cp:coreProperties>
</file>