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39" w:rsidRDefault="00F52939" w:rsidP="00F52939">
      <w:pPr>
        <w:widowControl/>
        <w:adjustRightInd w:val="0"/>
        <w:snapToGrid w:val="0"/>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上海市龙漕中学</w:t>
      </w:r>
    </w:p>
    <w:p w:rsidR="00F52939" w:rsidRDefault="00F52939" w:rsidP="00F52939">
      <w:pPr>
        <w:widowControl/>
        <w:adjustRightInd w:val="0"/>
        <w:snapToGrid w:val="0"/>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开展专题组织生活会工作总体情况</w:t>
      </w:r>
    </w:p>
    <w:p w:rsidR="00F52939" w:rsidRDefault="00F52939" w:rsidP="00F52939">
      <w:pPr>
        <w:widowControl/>
        <w:adjustRightInd w:val="0"/>
        <w:snapToGrid w:val="0"/>
        <w:jc w:val="left"/>
        <w:rPr>
          <w:rFonts w:ascii="黑体" w:eastAsia="黑体" w:hAnsi="黑体" w:cs="黑体"/>
          <w:snapToGrid w:val="0"/>
          <w:color w:val="000000"/>
          <w:kern w:val="0"/>
          <w:sz w:val="28"/>
          <w:szCs w:val="28"/>
        </w:rPr>
      </w:pPr>
    </w:p>
    <w:p w:rsidR="00F52939" w:rsidRDefault="00F52939" w:rsidP="00F52939">
      <w:pPr>
        <w:pStyle w:val="reader-word-layerreader-word-s1-7"/>
        <w:adjustRightInd w:val="0"/>
        <w:snapToGrid w:val="0"/>
        <w:spacing w:before="0" w:beforeAutospacing="0" w:after="0" w:afterAutospacing="0"/>
        <w:ind w:firstLine="480"/>
        <w:rPr>
          <w:snapToGrid w:val="0"/>
          <w:color w:val="000000"/>
        </w:rPr>
      </w:pPr>
      <w:r>
        <w:rPr>
          <w:rFonts w:ascii="仿宋_GB2312" w:eastAsia="仿宋_GB2312" w:cs="FZFSK--GBK1-0" w:hint="eastAsia"/>
          <w:sz w:val="28"/>
          <w:szCs w:val="28"/>
        </w:rPr>
        <w:t>为认真贯彻落实党的十八届六中全会精神</w:t>
      </w:r>
      <w:r>
        <w:rPr>
          <w:rFonts w:ascii="仿宋_GB2312" w:eastAsia="仿宋_GB2312" w:cs="E-BX" w:hint="eastAsia"/>
          <w:sz w:val="28"/>
          <w:szCs w:val="28"/>
        </w:rPr>
        <w:t>，</w:t>
      </w:r>
      <w:r>
        <w:rPr>
          <w:rFonts w:ascii="仿宋_GB2312" w:eastAsia="仿宋_GB2312" w:cs="FZFSK--GBK1-0" w:hint="eastAsia"/>
          <w:sz w:val="28"/>
          <w:szCs w:val="28"/>
        </w:rPr>
        <w:t>根据上级相关要求，我校党组织召开</w:t>
      </w:r>
      <w:r w:rsidR="002667F6">
        <w:rPr>
          <w:rFonts w:ascii="仿宋_GB2312" w:eastAsia="仿宋_GB2312" w:cs="FZFSK--GBK1-0" w:hint="eastAsia"/>
          <w:sz w:val="28"/>
          <w:szCs w:val="28"/>
        </w:rPr>
        <w:t>了</w:t>
      </w:r>
      <w:r>
        <w:rPr>
          <w:rFonts w:ascii="仿宋_GB2312" w:eastAsia="仿宋_GB2312" w:cs="FZFSK--GBK1-0" w:hint="eastAsia"/>
          <w:sz w:val="28"/>
          <w:szCs w:val="28"/>
        </w:rPr>
        <w:t>专题组织生活会</w:t>
      </w:r>
      <w:r>
        <w:rPr>
          <w:rFonts w:ascii="仿宋_GB2312" w:eastAsia="仿宋_GB2312" w:cs="E-BX" w:hint="eastAsia"/>
          <w:sz w:val="28"/>
          <w:szCs w:val="28"/>
        </w:rPr>
        <w:t>和</w:t>
      </w:r>
      <w:r>
        <w:rPr>
          <w:rFonts w:ascii="仿宋_GB2312" w:eastAsia="仿宋_GB2312" w:cs="FZFSK--GBK1-0" w:hint="eastAsia"/>
          <w:sz w:val="28"/>
          <w:szCs w:val="28"/>
        </w:rPr>
        <w:t>开展民主评议党员工作，</w:t>
      </w:r>
      <w:r w:rsidR="002667F6">
        <w:rPr>
          <w:rFonts w:hint="eastAsia"/>
          <w:snapToGrid w:val="0"/>
          <w:color w:val="000000"/>
        </w:rPr>
        <w:t>现将开展情况总结</w:t>
      </w:r>
      <w:r>
        <w:rPr>
          <w:rFonts w:hint="eastAsia"/>
          <w:snapToGrid w:val="0"/>
          <w:color w:val="000000"/>
        </w:rPr>
        <w:t>如下：</w:t>
      </w:r>
    </w:p>
    <w:p w:rsidR="002667F6" w:rsidRDefault="002667F6" w:rsidP="00F52939">
      <w:pPr>
        <w:pStyle w:val="reader-word-layerreader-word-s1-7"/>
        <w:adjustRightInd w:val="0"/>
        <w:snapToGrid w:val="0"/>
        <w:spacing w:before="0" w:beforeAutospacing="0" w:after="0" w:afterAutospacing="0"/>
        <w:rPr>
          <w:rFonts w:ascii="仿宋_GB2312" w:eastAsia="仿宋_GB2312" w:cs="FZFSK--GBK1-0"/>
          <w:sz w:val="28"/>
          <w:szCs w:val="28"/>
        </w:rPr>
      </w:pPr>
    </w:p>
    <w:p w:rsidR="00F52939" w:rsidRDefault="002667F6" w:rsidP="00F52939">
      <w:pPr>
        <w:pStyle w:val="reader-word-layerreader-word-s1-7"/>
        <w:adjustRightInd w:val="0"/>
        <w:snapToGrid w:val="0"/>
        <w:spacing w:before="0" w:beforeAutospacing="0" w:after="0" w:afterAutospacing="0"/>
        <w:rPr>
          <w:rFonts w:ascii="仿宋_GB2312" w:eastAsia="仿宋_GB2312" w:cs="FZFSK--GBK1-0"/>
          <w:sz w:val="28"/>
          <w:szCs w:val="28"/>
        </w:rPr>
      </w:pPr>
      <w:r>
        <w:rPr>
          <w:rFonts w:ascii="仿宋_GB2312" w:eastAsia="仿宋_GB2312" w:cs="FZFSK--GBK1-0" w:hint="eastAsia"/>
          <w:sz w:val="28"/>
          <w:szCs w:val="28"/>
        </w:rPr>
        <w:t>一</w:t>
      </w:r>
      <w:r w:rsidR="00F52939">
        <w:rPr>
          <w:rFonts w:ascii="仿宋_GB2312" w:eastAsia="仿宋_GB2312" w:cs="FZFSK--GBK1-0" w:hint="eastAsia"/>
          <w:sz w:val="28"/>
          <w:szCs w:val="28"/>
        </w:rPr>
        <w:t>、会前</w:t>
      </w:r>
      <w:r>
        <w:rPr>
          <w:rFonts w:ascii="仿宋_GB2312" w:eastAsia="仿宋_GB2312" w:cs="FZFSK--GBK1-0" w:hint="eastAsia"/>
          <w:sz w:val="28"/>
          <w:szCs w:val="28"/>
        </w:rPr>
        <w:t>精心</w:t>
      </w:r>
      <w:r w:rsidR="00F52939">
        <w:rPr>
          <w:rFonts w:ascii="仿宋_GB2312" w:eastAsia="仿宋_GB2312" w:cs="FZFSK--GBK1-0" w:hint="eastAsia"/>
          <w:sz w:val="28"/>
          <w:szCs w:val="28"/>
        </w:rPr>
        <w:t>准备</w:t>
      </w:r>
      <w:r w:rsidR="00954C8C">
        <w:rPr>
          <w:rFonts w:ascii="仿宋_GB2312" w:eastAsia="仿宋_GB2312" w:cs="FZFSK--GBK1-0" w:hint="eastAsia"/>
          <w:sz w:val="28"/>
          <w:szCs w:val="28"/>
        </w:rPr>
        <w:t>：</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1、认真开展回顾检视：</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（1）、组织生活</w:t>
      </w:r>
      <w:r w:rsidR="007B254B">
        <w:rPr>
          <w:rFonts w:ascii="仿宋_GB2312" w:eastAsia="仿宋_GB2312" w:cs="FZFSK--GBK1-0" w:hint="eastAsia"/>
          <w:sz w:val="28"/>
          <w:szCs w:val="28"/>
        </w:rPr>
        <w:t>基本能</w:t>
      </w:r>
      <w:r>
        <w:rPr>
          <w:rFonts w:ascii="仿宋_GB2312" w:eastAsia="仿宋_GB2312" w:cs="FZFSK--GBK1-0" w:hint="eastAsia"/>
          <w:sz w:val="28"/>
          <w:szCs w:val="28"/>
        </w:rPr>
        <w:t>做到经常、认真、严肃；“三会一课”是否</w:t>
      </w:r>
      <w:r w:rsidR="007B254B">
        <w:rPr>
          <w:rFonts w:ascii="仿宋_GB2312" w:eastAsia="仿宋_GB2312" w:cs="FZFSK--GBK1-0" w:hint="eastAsia"/>
          <w:sz w:val="28"/>
          <w:szCs w:val="28"/>
        </w:rPr>
        <w:t>能</w:t>
      </w:r>
      <w:r>
        <w:rPr>
          <w:rFonts w:ascii="仿宋_GB2312" w:eastAsia="仿宋_GB2312" w:cs="FZFSK--GBK1-0" w:hint="eastAsia"/>
          <w:sz w:val="28"/>
          <w:szCs w:val="28"/>
        </w:rPr>
        <w:t>突出政治学习和教育、突出党性锻炼；集体学习</w:t>
      </w:r>
      <w:r w:rsidR="007B254B">
        <w:rPr>
          <w:rFonts w:ascii="仿宋_GB2312" w:eastAsia="仿宋_GB2312" w:cs="FZFSK--GBK1-0" w:hint="eastAsia"/>
          <w:sz w:val="28"/>
          <w:szCs w:val="28"/>
        </w:rPr>
        <w:t>能</w:t>
      </w:r>
      <w:r>
        <w:rPr>
          <w:rFonts w:ascii="仿宋_GB2312" w:eastAsia="仿宋_GB2312" w:cs="FZFSK--GBK1-0" w:hint="eastAsia"/>
          <w:sz w:val="28"/>
          <w:szCs w:val="28"/>
        </w:rPr>
        <w:t>围绕党章党规、系列讲话进行交流讨论。</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（2）、</w:t>
      </w:r>
      <w:r w:rsidR="00286A2C">
        <w:rPr>
          <w:rFonts w:ascii="仿宋_GB2312" w:eastAsia="仿宋_GB2312" w:cs="FZFSK--GBK1-0" w:hint="eastAsia"/>
          <w:sz w:val="28"/>
          <w:szCs w:val="28"/>
        </w:rPr>
        <w:t>进行了</w:t>
      </w:r>
      <w:r>
        <w:rPr>
          <w:rFonts w:ascii="仿宋_GB2312" w:eastAsia="仿宋_GB2312" w:cs="FZFSK--GBK1-0" w:hint="eastAsia"/>
          <w:sz w:val="28"/>
          <w:szCs w:val="28"/>
        </w:rPr>
        <w:t>党员组织关系梳理排查，学习教育做到</w:t>
      </w:r>
      <w:r w:rsidR="00286A2C">
        <w:rPr>
          <w:rFonts w:ascii="仿宋_GB2312" w:eastAsia="仿宋_GB2312" w:cs="FZFSK--GBK1-0" w:hint="eastAsia"/>
          <w:sz w:val="28"/>
          <w:szCs w:val="28"/>
        </w:rPr>
        <w:t>了</w:t>
      </w:r>
      <w:r>
        <w:rPr>
          <w:rFonts w:ascii="仿宋_GB2312" w:eastAsia="仿宋_GB2312" w:cs="FZFSK--GBK1-0" w:hint="eastAsia"/>
          <w:sz w:val="28"/>
          <w:szCs w:val="28"/>
        </w:rPr>
        <w:t>全覆盖、不遗漏。</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（3）、党员</w:t>
      </w:r>
      <w:r w:rsidR="00286A2C">
        <w:rPr>
          <w:rFonts w:ascii="仿宋_GB2312" w:eastAsia="仿宋_GB2312" w:cs="FZFSK--GBK1-0" w:hint="eastAsia"/>
          <w:sz w:val="28"/>
          <w:szCs w:val="28"/>
        </w:rPr>
        <w:t>基本能</w:t>
      </w:r>
      <w:r>
        <w:rPr>
          <w:rFonts w:ascii="仿宋_GB2312" w:eastAsia="仿宋_GB2312" w:cs="FZFSK--GBK1-0" w:hint="eastAsia"/>
          <w:sz w:val="28"/>
          <w:szCs w:val="28"/>
        </w:rPr>
        <w:t>掌握党章党规、系列讲话的基本内容和基本要求，</w:t>
      </w:r>
      <w:r w:rsidR="00286A2C">
        <w:rPr>
          <w:rFonts w:ascii="仿宋_GB2312" w:eastAsia="仿宋_GB2312" w:cs="FZFSK--GBK1-0" w:hint="eastAsia"/>
          <w:sz w:val="28"/>
          <w:szCs w:val="28"/>
        </w:rPr>
        <w:t>能</w:t>
      </w:r>
      <w:r>
        <w:rPr>
          <w:rFonts w:ascii="仿宋_GB2312" w:eastAsia="仿宋_GB2312" w:cs="FZFSK--GBK1-0" w:hint="eastAsia"/>
          <w:sz w:val="28"/>
          <w:szCs w:val="28"/>
        </w:rPr>
        <w:t>对标“四讲四有”查摆、整改自身存在的问题。</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2、组织集中学习，打牢思想基础：</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（1）、深入学习</w:t>
      </w:r>
      <w:r w:rsidR="002667F6">
        <w:rPr>
          <w:rFonts w:ascii="仿宋_GB2312" w:eastAsia="仿宋_GB2312" w:cs="FZFSK--GBK1-0" w:hint="eastAsia"/>
          <w:sz w:val="28"/>
          <w:szCs w:val="28"/>
        </w:rPr>
        <w:t>了</w:t>
      </w:r>
      <w:r>
        <w:rPr>
          <w:rFonts w:ascii="仿宋_GB2312" w:eastAsia="仿宋_GB2312" w:cs="FZFSK--GBK1-0" w:hint="eastAsia"/>
          <w:sz w:val="28"/>
          <w:szCs w:val="28"/>
        </w:rPr>
        <w:t>习近平总书记在党的十八届六中全会上的重要讲话精神，深入学习</w:t>
      </w:r>
      <w:r w:rsidR="002667F6">
        <w:rPr>
          <w:rFonts w:ascii="仿宋_GB2312" w:eastAsia="仿宋_GB2312" w:cs="FZFSK--GBK1-0" w:hint="eastAsia"/>
          <w:sz w:val="28"/>
          <w:szCs w:val="28"/>
        </w:rPr>
        <w:t>了</w:t>
      </w:r>
      <w:r>
        <w:rPr>
          <w:rFonts w:ascii="仿宋_GB2312" w:eastAsia="仿宋_GB2312" w:cs="FZFSK--GBK1-0" w:hint="eastAsia"/>
          <w:sz w:val="28"/>
          <w:szCs w:val="28"/>
        </w:rPr>
        <w:t>《关于新形势下党内政治生活的若干准则》和《中国共产党党内监督条例》，增强</w:t>
      </w:r>
      <w:r w:rsidR="00286A2C">
        <w:rPr>
          <w:rFonts w:ascii="仿宋_GB2312" w:eastAsia="仿宋_GB2312" w:cs="FZFSK--GBK1-0" w:hint="eastAsia"/>
          <w:sz w:val="28"/>
          <w:szCs w:val="28"/>
        </w:rPr>
        <w:t>了</w:t>
      </w:r>
      <w:r>
        <w:rPr>
          <w:rFonts w:ascii="仿宋_GB2312" w:eastAsia="仿宋_GB2312" w:cs="FZFSK--GBK1-0" w:hint="eastAsia"/>
          <w:sz w:val="28"/>
          <w:szCs w:val="28"/>
        </w:rPr>
        <w:t>开好专题组织生活会、搞好民主评议党员的主动性、自觉性。</w:t>
      </w:r>
      <w:r w:rsidR="00954C8C">
        <w:rPr>
          <w:rFonts w:ascii="仿宋_GB2312" w:eastAsia="仿宋_GB2312" w:cs="FZFSK--GBK1-0" w:hint="eastAsia"/>
          <w:sz w:val="28"/>
          <w:szCs w:val="28"/>
        </w:rPr>
        <w:t>共进行集中学习3次。</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（2）、学习了解专题组织生活会和民主评议党员的工作要求，搞清楚召开专题组织生活会和民主评议党员的目的和方法。</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3、认真梳理党员履行义务情况：</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梳理</w:t>
      </w:r>
      <w:r w:rsidR="00954C8C">
        <w:rPr>
          <w:rFonts w:ascii="仿宋_GB2312" w:eastAsia="仿宋_GB2312" w:cs="FZFSK--GBK1-0" w:hint="eastAsia"/>
          <w:sz w:val="28"/>
          <w:szCs w:val="28"/>
        </w:rPr>
        <w:t>了</w:t>
      </w:r>
      <w:r>
        <w:rPr>
          <w:rFonts w:ascii="仿宋_GB2312" w:eastAsia="仿宋_GB2312" w:cs="FZFSK--GBK1-0" w:hint="eastAsia"/>
          <w:sz w:val="28"/>
          <w:szCs w:val="28"/>
        </w:rPr>
        <w:t>一年来党员按期缴纳党费、参加组织生活会、接受党组织交办任务、到社区报到、参加党员“人人做公益”活动。</w:t>
      </w:r>
      <w:r w:rsidR="00954C8C">
        <w:rPr>
          <w:rFonts w:ascii="仿宋_GB2312" w:eastAsia="仿宋_GB2312" w:cs="FZFSK--GBK1-0" w:hint="eastAsia"/>
          <w:sz w:val="28"/>
          <w:szCs w:val="28"/>
        </w:rPr>
        <w:t>基本正常。</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4、开展谈心谈话，广泛征求意见：</w:t>
      </w:r>
    </w:p>
    <w:p w:rsidR="00F52939" w:rsidRDefault="00954C8C"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结合工作实际，党支部班子成员之间进行了互</w:t>
      </w:r>
      <w:r w:rsidR="00F52939">
        <w:rPr>
          <w:rFonts w:ascii="仿宋_GB2312" w:eastAsia="仿宋_GB2312" w:cs="FZFSK--GBK1-0" w:hint="eastAsia"/>
          <w:sz w:val="28"/>
          <w:szCs w:val="28"/>
        </w:rPr>
        <w:t>谈，班子成员和党员之间广泛谈，党员之间相互谈。</w:t>
      </w:r>
      <w:r>
        <w:rPr>
          <w:rFonts w:ascii="仿宋_GB2312" w:eastAsia="仿宋_GB2312" w:cs="FZFSK--GBK1-0" w:hint="eastAsia"/>
          <w:sz w:val="28"/>
          <w:szCs w:val="28"/>
        </w:rPr>
        <w:t>能主动征求群众、服务对象对党支部班子的意见。党支部书记做到了</w:t>
      </w:r>
      <w:r w:rsidR="00F52939">
        <w:rPr>
          <w:rFonts w:ascii="仿宋_GB2312" w:eastAsia="仿宋_GB2312" w:cs="FZFSK--GBK1-0" w:hint="eastAsia"/>
          <w:sz w:val="28"/>
          <w:szCs w:val="28"/>
        </w:rPr>
        <w:t>带头谈、带头听取意见。</w:t>
      </w:r>
      <w:r>
        <w:rPr>
          <w:rFonts w:ascii="仿宋_GB2312" w:eastAsia="仿宋_GB2312" w:cs="FZFSK--GBK1-0" w:hint="eastAsia"/>
          <w:sz w:val="28"/>
          <w:szCs w:val="28"/>
        </w:rPr>
        <w:t>共进行32人次谈话，收集意见12条，支部列出班子问题4条。</w:t>
      </w:r>
    </w:p>
    <w:p w:rsidR="00F52939" w:rsidRDefault="00F52939" w:rsidP="00F52939">
      <w:pPr>
        <w:pStyle w:val="reader-word-layerreader-word-s1-7"/>
        <w:adjustRightInd w:val="0"/>
        <w:snapToGrid w:val="0"/>
        <w:spacing w:before="0" w:beforeAutospacing="0" w:after="0" w:afterAutospacing="0"/>
        <w:rPr>
          <w:rFonts w:ascii="仿宋_GB2312" w:eastAsia="仿宋_GB2312" w:cs="FZFSK--GBK1-0"/>
          <w:sz w:val="28"/>
          <w:szCs w:val="28"/>
        </w:rPr>
      </w:pPr>
    </w:p>
    <w:p w:rsidR="00F52939" w:rsidRDefault="00954C8C" w:rsidP="00F52939">
      <w:pPr>
        <w:pStyle w:val="reader-word-layerreader-word-s1-7"/>
        <w:adjustRightInd w:val="0"/>
        <w:snapToGrid w:val="0"/>
        <w:spacing w:before="0" w:beforeAutospacing="0" w:after="0" w:afterAutospacing="0"/>
        <w:rPr>
          <w:rFonts w:ascii="仿宋_GB2312" w:eastAsia="仿宋_GB2312" w:cs="FZFSK--GBK1-0"/>
          <w:sz w:val="28"/>
          <w:szCs w:val="28"/>
        </w:rPr>
      </w:pPr>
      <w:r>
        <w:rPr>
          <w:rFonts w:ascii="仿宋_GB2312" w:eastAsia="仿宋_GB2312" w:cs="FZFSK--GBK1-0" w:hint="eastAsia"/>
          <w:sz w:val="28"/>
          <w:szCs w:val="28"/>
        </w:rPr>
        <w:t>二</w:t>
      </w:r>
      <w:r w:rsidR="00F52939">
        <w:rPr>
          <w:rFonts w:ascii="仿宋_GB2312" w:eastAsia="仿宋_GB2312" w:cs="FZFSK--GBK1-0" w:hint="eastAsia"/>
          <w:sz w:val="28"/>
          <w:szCs w:val="28"/>
        </w:rPr>
        <w:t>、专题组织生活会和开展民主评议党员会议流程</w:t>
      </w:r>
      <w:r>
        <w:rPr>
          <w:rFonts w:ascii="仿宋_GB2312" w:eastAsia="仿宋_GB2312" w:cs="FZFSK--GBK1-0" w:hint="eastAsia"/>
          <w:sz w:val="28"/>
          <w:szCs w:val="28"/>
        </w:rPr>
        <w:t>规范，效果明显：</w:t>
      </w:r>
    </w:p>
    <w:p w:rsidR="00F52939" w:rsidRDefault="00954C8C" w:rsidP="00954C8C">
      <w:pPr>
        <w:pStyle w:val="reader-word-layerreader-word-s1-7"/>
        <w:adjustRightInd w:val="0"/>
        <w:snapToGrid w:val="0"/>
        <w:spacing w:before="0" w:beforeAutospacing="0" w:after="0" w:afterAutospacing="0"/>
        <w:ind w:firstLineChars="200" w:firstLine="560"/>
        <w:rPr>
          <w:rFonts w:ascii="仿宋_GB2312" w:eastAsia="仿宋_GB2312" w:cs="FZFSK--GBK1-0"/>
          <w:sz w:val="28"/>
          <w:szCs w:val="28"/>
        </w:rPr>
      </w:pPr>
      <w:r>
        <w:rPr>
          <w:rFonts w:ascii="仿宋_GB2312" w:eastAsia="仿宋_GB2312" w:cs="FZFSK--GBK1-0" w:hint="eastAsia"/>
          <w:sz w:val="28"/>
          <w:szCs w:val="28"/>
        </w:rPr>
        <w:t>1</w:t>
      </w:r>
      <w:r w:rsidR="00F52939">
        <w:rPr>
          <w:rFonts w:ascii="仿宋_GB2312" w:eastAsia="仿宋_GB2312" w:cs="FZFSK--GBK1-0" w:hint="eastAsia"/>
          <w:sz w:val="28"/>
          <w:szCs w:val="28"/>
        </w:rPr>
        <w:t>、召开</w:t>
      </w:r>
      <w:r>
        <w:rPr>
          <w:rFonts w:ascii="仿宋_GB2312" w:eastAsia="仿宋_GB2312" w:cs="FZFSK--GBK1-0" w:hint="eastAsia"/>
          <w:sz w:val="28"/>
          <w:szCs w:val="28"/>
        </w:rPr>
        <w:t>了</w:t>
      </w:r>
      <w:r w:rsidR="00F52939">
        <w:rPr>
          <w:rFonts w:ascii="仿宋_GB2312" w:eastAsia="仿宋_GB2312" w:cs="FZFSK--GBK1-0" w:hint="eastAsia"/>
          <w:sz w:val="28"/>
          <w:szCs w:val="28"/>
        </w:rPr>
        <w:t>支部委员会议，明确</w:t>
      </w:r>
      <w:r>
        <w:rPr>
          <w:rFonts w:ascii="仿宋_GB2312" w:eastAsia="仿宋_GB2312" w:cs="FZFSK--GBK1-0" w:hint="eastAsia"/>
          <w:sz w:val="28"/>
          <w:szCs w:val="28"/>
        </w:rPr>
        <w:t>了</w:t>
      </w:r>
      <w:r w:rsidR="00F52939">
        <w:rPr>
          <w:rFonts w:ascii="仿宋_GB2312" w:eastAsia="仿宋_GB2312" w:cs="FZFSK--GBK1-0" w:hint="eastAsia"/>
          <w:sz w:val="28"/>
          <w:szCs w:val="28"/>
        </w:rPr>
        <w:t>班子问题清单和整改清单：</w:t>
      </w:r>
    </w:p>
    <w:p w:rsidR="000519FE" w:rsidRPr="000519FE" w:rsidRDefault="000519FE" w:rsidP="000519FE">
      <w:pPr>
        <w:pStyle w:val="reader-word-layerreader-word-s1-7"/>
        <w:adjustRightInd w:val="0"/>
        <w:snapToGrid w:val="0"/>
        <w:spacing w:before="0" w:beforeAutospacing="0" w:after="0" w:afterAutospacing="0"/>
        <w:ind w:firstLineChars="200" w:firstLine="560"/>
        <w:rPr>
          <w:rFonts w:ascii="仿宋_GB2312" w:eastAsia="仿宋_GB2312" w:cs="FZFSK--GBK1-0" w:hint="eastAsia"/>
          <w:sz w:val="28"/>
          <w:szCs w:val="28"/>
        </w:rPr>
      </w:pPr>
      <w:r w:rsidRPr="000519FE">
        <w:rPr>
          <w:rFonts w:ascii="仿宋_GB2312" w:eastAsia="仿宋_GB2312" w:cs="FZFSK--GBK1-0" w:hint="eastAsia"/>
          <w:sz w:val="28"/>
          <w:szCs w:val="28"/>
        </w:rPr>
        <w:t>问题清单：</w:t>
      </w:r>
      <w:r>
        <w:rPr>
          <w:rFonts w:ascii="仿宋_GB2312" w:eastAsia="仿宋_GB2312" w:cs="FZFSK--GBK1-0" w:hint="eastAsia"/>
          <w:sz w:val="28"/>
          <w:szCs w:val="28"/>
        </w:rPr>
        <w:t>（1）</w:t>
      </w:r>
      <w:r w:rsidRPr="000519FE">
        <w:rPr>
          <w:rFonts w:ascii="仿宋_GB2312" w:eastAsia="仿宋_GB2312" w:cs="FZFSK--GBK1-0" w:hint="eastAsia"/>
          <w:sz w:val="28"/>
          <w:szCs w:val="28"/>
        </w:rPr>
        <w:t>党组织围绕中心服务大局意识还需增强，还需跨前一步。如，主动关心教职员工的发展需求，有时工作流于形式、满足于做过。工作布置后，从管理环节看，缺乏针对性指导、过程跟</w:t>
      </w:r>
      <w:r w:rsidRPr="000519FE">
        <w:rPr>
          <w:rFonts w:ascii="仿宋_GB2312" w:eastAsia="仿宋_GB2312" w:cs="FZFSK--GBK1-0" w:hint="eastAsia"/>
          <w:sz w:val="28"/>
          <w:szCs w:val="28"/>
        </w:rPr>
        <w:lastRenderedPageBreak/>
        <w:t>踪不够，检查反馈不及时；从服务环节看，学校领导给予的指导流于面上的提醒和要求，缺乏个性化的指导。</w:t>
      </w:r>
      <w:r>
        <w:rPr>
          <w:rFonts w:ascii="仿宋_GB2312" w:eastAsia="仿宋_GB2312" w:cs="FZFSK--GBK1-0" w:hint="eastAsia"/>
          <w:sz w:val="28"/>
          <w:szCs w:val="28"/>
        </w:rPr>
        <w:t>（2）</w:t>
      </w:r>
      <w:r w:rsidRPr="000519FE">
        <w:rPr>
          <w:rFonts w:ascii="仿宋_GB2312" w:eastAsia="仿宋_GB2312" w:cs="FZFSK--GBK1-0" w:hint="eastAsia"/>
          <w:sz w:val="28"/>
          <w:szCs w:val="28"/>
        </w:rPr>
        <w:t>因循守旧，不思进取的现象不同程度地存在。比如，学校课程设置如何进一步促进问题学生的教育转化、提升学生在校的归属感和幸福感上缺乏更多举措，课堂教学校本化特征尚不明显。</w:t>
      </w:r>
      <w:r>
        <w:rPr>
          <w:rFonts w:ascii="仿宋_GB2312" w:eastAsia="仿宋_GB2312" w:cs="FZFSK--GBK1-0" w:hint="eastAsia"/>
          <w:sz w:val="28"/>
          <w:szCs w:val="28"/>
        </w:rPr>
        <w:t>（3）</w:t>
      </w:r>
      <w:r w:rsidRPr="000519FE">
        <w:rPr>
          <w:rFonts w:ascii="仿宋_GB2312" w:eastAsia="仿宋_GB2312" w:cs="FZFSK--GBK1-0" w:hint="eastAsia"/>
          <w:sz w:val="28"/>
          <w:szCs w:val="28"/>
        </w:rPr>
        <w:t>党内日常管理还需更加规范。如，“三会一课”等党内生活制度和强化党员日常管理等党组织自身建设方面还存在某些随意性，重视不够。</w:t>
      </w:r>
      <w:r>
        <w:rPr>
          <w:rFonts w:ascii="仿宋_GB2312" w:eastAsia="仿宋_GB2312" w:cs="FZFSK--GBK1-0" w:hint="eastAsia"/>
          <w:sz w:val="28"/>
          <w:szCs w:val="28"/>
        </w:rPr>
        <w:t>（4）</w:t>
      </w:r>
      <w:r w:rsidRPr="000519FE">
        <w:rPr>
          <w:rFonts w:ascii="仿宋_GB2312" w:eastAsia="仿宋_GB2312" w:cs="FZFSK--GBK1-0" w:hint="eastAsia"/>
          <w:sz w:val="28"/>
          <w:szCs w:val="28"/>
        </w:rPr>
        <w:t>发挥党员示范带动作用还存在一些差距。如推动在职党员到社区报到、参与全国文明城区创建工作等方面举措不多。</w:t>
      </w:r>
    </w:p>
    <w:p w:rsidR="000519FE" w:rsidRPr="000519FE" w:rsidRDefault="000519FE" w:rsidP="000519FE">
      <w:pPr>
        <w:pStyle w:val="reader-word-layerreader-word-s1-7"/>
        <w:adjustRightInd w:val="0"/>
        <w:snapToGrid w:val="0"/>
        <w:spacing w:before="0" w:beforeAutospacing="0" w:after="0" w:afterAutospacing="0"/>
        <w:ind w:firstLineChars="200" w:firstLine="560"/>
        <w:rPr>
          <w:rFonts w:ascii="仿宋_GB2312" w:eastAsia="仿宋_GB2312" w:cs="FZFSK--GBK1-0" w:hint="eastAsia"/>
          <w:sz w:val="28"/>
          <w:szCs w:val="28"/>
        </w:rPr>
      </w:pPr>
      <w:r w:rsidRPr="000519FE">
        <w:rPr>
          <w:rFonts w:ascii="仿宋_GB2312" w:eastAsia="仿宋_GB2312" w:cs="FZFSK--GBK1-0" w:hint="eastAsia"/>
          <w:sz w:val="28"/>
          <w:szCs w:val="28"/>
        </w:rPr>
        <w:t>整改清单</w:t>
      </w:r>
      <w:r>
        <w:rPr>
          <w:rFonts w:ascii="仿宋_GB2312" w:eastAsia="仿宋_GB2312" w:cs="FZFSK--GBK1-0" w:hint="eastAsia"/>
          <w:sz w:val="28"/>
          <w:szCs w:val="28"/>
        </w:rPr>
        <w:t>：（1）</w:t>
      </w:r>
      <w:r w:rsidRPr="000519FE">
        <w:rPr>
          <w:rFonts w:ascii="仿宋_GB2312" w:eastAsia="仿宋_GB2312" w:cs="FZFSK--GBK1-0" w:hint="eastAsia"/>
          <w:sz w:val="28"/>
          <w:szCs w:val="28"/>
        </w:rPr>
        <w:t>、加强学习，夯实基础</w:t>
      </w:r>
      <w:r>
        <w:rPr>
          <w:rFonts w:ascii="仿宋_GB2312" w:eastAsia="仿宋_GB2312" w:cs="FZFSK--GBK1-0" w:hint="eastAsia"/>
          <w:sz w:val="28"/>
          <w:szCs w:val="28"/>
        </w:rPr>
        <w:t>；（2）</w:t>
      </w:r>
      <w:r w:rsidRPr="000519FE">
        <w:rPr>
          <w:rFonts w:ascii="仿宋_GB2312" w:eastAsia="仿宋_GB2312" w:cs="FZFSK--GBK1-0" w:hint="eastAsia"/>
          <w:sz w:val="28"/>
          <w:szCs w:val="28"/>
        </w:rPr>
        <w:t>、探索机制，服务师生</w:t>
      </w:r>
      <w:r>
        <w:rPr>
          <w:rFonts w:ascii="仿宋_GB2312" w:eastAsia="仿宋_GB2312" w:cs="FZFSK--GBK1-0" w:hint="eastAsia"/>
          <w:sz w:val="28"/>
          <w:szCs w:val="28"/>
        </w:rPr>
        <w:t>；</w:t>
      </w:r>
      <w:r w:rsidRPr="000519FE">
        <w:rPr>
          <w:rFonts w:ascii="仿宋_GB2312" w:eastAsia="仿宋_GB2312" w:cs="FZFSK--GBK1-0" w:hint="eastAsia"/>
          <w:sz w:val="28"/>
          <w:szCs w:val="28"/>
        </w:rPr>
        <w:t xml:space="preserve"> </w:t>
      </w:r>
      <w:r>
        <w:rPr>
          <w:rFonts w:ascii="仿宋_GB2312" w:eastAsia="仿宋_GB2312" w:cs="FZFSK--GBK1-0" w:hint="eastAsia"/>
          <w:sz w:val="28"/>
          <w:szCs w:val="28"/>
        </w:rPr>
        <w:t>（3）</w:t>
      </w:r>
      <w:r w:rsidRPr="000519FE">
        <w:rPr>
          <w:rFonts w:ascii="仿宋_GB2312" w:eastAsia="仿宋_GB2312" w:cs="FZFSK--GBK1-0" w:hint="eastAsia"/>
          <w:sz w:val="28"/>
          <w:szCs w:val="28"/>
        </w:rPr>
        <w:t>、加强党内日常管理</w:t>
      </w:r>
    </w:p>
    <w:p w:rsidR="00F52939" w:rsidRDefault="000519FE" w:rsidP="006E45D5">
      <w:pPr>
        <w:pStyle w:val="reader-word-layerreader-word-s1-7"/>
        <w:adjustRightInd w:val="0"/>
        <w:snapToGrid w:val="0"/>
        <w:spacing w:before="0" w:beforeAutospacing="0" w:after="0" w:afterAutospacing="0"/>
        <w:ind w:firstLineChars="200" w:firstLine="560"/>
        <w:rPr>
          <w:rFonts w:ascii="仿宋_GB2312" w:eastAsia="仿宋_GB2312" w:cs="FZFSK--GBK1-0"/>
          <w:sz w:val="28"/>
          <w:szCs w:val="28"/>
        </w:rPr>
      </w:pPr>
      <w:r>
        <w:rPr>
          <w:rFonts w:ascii="仿宋_GB2312" w:eastAsia="仿宋_GB2312" w:cs="FZFSK--GBK1-0"/>
          <w:sz w:val="28"/>
          <w:szCs w:val="28"/>
        </w:rPr>
        <w:t>支部做到了边查边改</w:t>
      </w:r>
      <w:r>
        <w:rPr>
          <w:rFonts w:ascii="仿宋_GB2312" w:eastAsia="仿宋_GB2312" w:cs="FZFSK--GBK1-0" w:hint="eastAsia"/>
          <w:sz w:val="28"/>
          <w:szCs w:val="28"/>
        </w:rPr>
        <w:t>，</w:t>
      </w:r>
      <w:r>
        <w:rPr>
          <w:rFonts w:ascii="仿宋_GB2312" w:eastAsia="仿宋_GB2312" w:cs="FZFSK--GBK1-0"/>
          <w:sz w:val="28"/>
          <w:szCs w:val="28"/>
        </w:rPr>
        <w:t>比如</w:t>
      </w:r>
      <w:r w:rsidR="006E45D5">
        <w:rPr>
          <w:rFonts w:ascii="仿宋_GB2312" w:eastAsia="仿宋_GB2312" w:cs="FZFSK--GBK1-0"/>
          <w:sz w:val="28"/>
          <w:szCs w:val="28"/>
        </w:rPr>
        <w:t>对日常学习的管理更严格</w:t>
      </w:r>
      <w:r w:rsidR="006E45D5">
        <w:rPr>
          <w:rFonts w:ascii="仿宋_GB2312" w:eastAsia="仿宋_GB2312" w:cs="FZFSK--GBK1-0" w:hint="eastAsia"/>
          <w:sz w:val="28"/>
          <w:szCs w:val="28"/>
        </w:rPr>
        <w:t>，</w:t>
      </w:r>
      <w:r w:rsidR="006E45D5">
        <w:rPr>
          <w:rFonts w:ascii="仿宋_GB2312" w:eastAsia="仿宋_GB2312" w:cs="FZFSK--GBK1-0"/>
          <w:sz w:val="28"/>
          <w:szCs w:val="28"/>
        </w:rPr>
        <w:t>主动服务一线的意识和行动增强等</w:t>
      </w:r>
      <w:r w:rsidR="006E45D5">
        <w:rPr>
          <w:rFonts w:ascii="仿宋_GB2312" w:eastAsia="仿宋_GB2312" w:cs="FZFSK--GBK1-0" w:hint="eastAsia"/>
          <w:sz w:val="28"/>
          <w:szCs w:val="28"/>
        </w:rPr>
        <w:t>。</w:t>
      </w:r>
    </w:p>
    <w:p w:rsidR="00F52939" w:rsidRDefault="000519FE" w:rsidP="006E45D5">
      <w:pPr>
        <w:pStyle w:val="reader-word-layerreader-word-s1-7"/>
        <w:adjustRightInd w:val="0"/>
        <w:snapToGrid w:val="0"/>
        <w:spacing w:before="0" w:beforeAutospacing="0" w:after="0" w:afterAutospacing="0"/>
        <w:ind w:firstLineChars="200" w:firstLine="560"/>
        <w:rPr>
          <w:rFonts w:ascii="仿宋_GB2312" w:eastAsia="仿宋_GB2312" w:cs="FZFSK--GBK1-0"/>
          <w:sz w:val="28"/>
          <w:szCs w:val="28"/>
        </w:rPr>
      </w:pPr>
      <w:r>
        <w:rPr>
          <w:rFonts w:ascii="仿宋_GB2312" w:eastAsia="仿宋_GB2312" w:cs="FZFSK--GBK1-0" w:hint="eastAsia"/>
          <w:sz w:val="28"/>
          <w:szCs w:val="28"/>
        </w:rPr>
        <w:t>2</w:t>
      </w:r>
      <w:r w:rsidR="00F52939">
        <w:rPr>
          <w:rFonts w:ascii="仿宋_GB2312" w:eastAsia="仿宋_GB2312" w:cs="FZFSK--GBK1-0" w:hint="eastAsia"/>
          <w:sz w:val="28"/>
          <w:szCs w:val="28"/>
        </w:rPr>
        <w:t>、召开</w:t>
      </w:r>
      <w:r>
        <w:rPr>
          <w:rFonts w:ascii="仿宋_GB2312" w:eastAsia="仿宋_GB2312" w:cs="FZFSK--GBK1-0" w:hint="eastAsia"/>
          <w:sz w:val="28"/>
          <w:szCs w:val="28"/>
        </w:rPr>
        <w:t>了</w:t>
      </w:r>
      <w:r w:rsidR="00F52939">
        <w:rPr>
          <w:rFonts w:ascii="仿宋_GB2312" w:eastAsia="仿宋_GB2312" w:cs="FZFSK--GBK1-0" w:hint="eastAsia"/>
          <w:sz w:val="28"/>
          <w:szCs w:val="28"/>
        </w:rPr>
        <w:t>党员大会，开展民主评议党员工作</w:t>
      </w:r>
      <w:r>
        <w:rPr>
          <w:rFonts w:ascii="仿宋_GB2312" w:eastAsia="仿宋_GB2312" w:cs="FZFSK--GBK1-0" w:hint="eastAsia"/>
          <w:sz w:val="28"/>
          <w:szCs w:val="28"/>
        </w:rPr>
        <w:t>：</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大会邀请</w:t>
      </w:r>
      <w:r w:rsidR="000519FE">
        <w:rPr>
          <w:rFonts w:ascii="仿宋_GB2312" w:eastAsia="仿宋_GB2312" w:cs="FZFSK--GBK1-0" w:hint="eastAsia"/>
          <w:sz w:val="28"/>
          <w:szCs w:val="28"/>
        </w:rPr>
        <w:t>了</w:t>
      </w:r>
      <w:r>
        <w:rPr>
          <w:rFonts w:ascii="仿宋_GB2312" w:eastAsia="仿宋_GB2312" w:cs="FZFSK--GBK1-0" w:hint="eastAsia"/>
          <w:sz w:val="28"/>
          <w:szCs w:val="28"/>
        </w:rPr>
        <w:t>群众代表列席</w:t>
      </w:r>
      <w:r w:rsidR="000519FE">
        <w:rPr>
          <w:rFonts w:ascii="仿宋_GB2312" w:eastAsia="仿宋_GB2312" w:cs="FZFSK--GBK1-0" w:hint="eastAsia"/>
          <w:sz w:val="28"/>
          <w:szCs w:val="28"/>
        </w:rPr>
        <w:t>，党员全员参与。</w:t>
      </w:r>
    </w:p>
    <w:p w:rsidR="00F52939" w:rsidRDefault="000519FE"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首先由</w:t>
      </w:r>
      <w:r w:rsidR="00F52939">
        <w:rPr>
          <w:rFonts w:ascii="仿宋_GB2312" w:eastAsia="仿宋_GB2312" w:cs="FZFSK--GBK1-0" w:hint="eastAsia"/>
          <w:sz w:val="28"/>
          <w:szCs w:val="28"/>
        </w:rPr>
        <w:t>党支部书记通报</w:t>
      </w:r>
      <w:r>
        <w:rPr>
          <w:rFonts w:ascii="仿宋_GB2312" w:eastAsia="仿宋_GB2312" w:cs="FZFSK--GBK1-0" w:hint="eastAsia"/>
          <w:sz w:val="28"/>
          <w:szCs w:val="28"/>
        </w:rPr>
        <w:t>了</w:t>
      </w:r>
      <w:r w:rsidR="00F52939">
        <w:rPr>
          <w:rFonts w:ascii="仿宋_GB2312" w:eastAsia="仿宋_GB2312" w:cs="FZFSK--GBK1-0" w:hint="eastAsia"/>
          <w:sz w:val="28"/>
          <w:szCs w:val="28"/>
        </w:rPr>
        <w:t>班子查摆问题、开展批评和自我批评情况，组织</w:t>
      </w:r>
      <w:r>
        <w:rPr>
          <w:rFonts w:ascii="仿宋_GB2312" w:eastAsia="仿宋_GB2312" w:cs="FZFSK--GBK1-0" w:hint="eastAsia"/>
          <w:sz w:val="28"/>
          <w:szCs w:val="28"/>
        </w:rPr>
        <w:t>了</w:t>
      </w:r>
      <w:r w:rsidR="00F52939">
        <w:rPr>
          <w:rFonts w:ascii="仿宋_GB2312" w:eastAsia="仿宋_GB2312" w:cs="FZFSK--GBK1-0" w:hint="eastAsia"/>
          <w:sz w:val="28"/>
          <w:szCs w:val="28"/>
        </w:rPr>
        <w:t>党员对支部班子的工作、作风等进行评议。</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党员逐个进行个人自评和党员互评，书记带头，按先支委、再其他党员的顺序。民主评议</w:t>
      </w:r>
      <w:r w:rsidR="000519FE">
        <w:rPr>
          <w:rFonts w:ascii="仿宋_GB2312" w:eastAsia="仿宋_GB2312" w:cs="FZFSK--GBK1-0" w:hint="eastAsia"/>
          <w:sz w:val="28"/>
          <w:szCs w:val="28"/>
        </w:rPr>
        <w:t>了</w:t>
      </w:r>
      <w:r>
        <w:rPr>
          <w:rFonts w:ascii="仿宋_GB2312" w:eastAsia="仿宋_GB2312" w:cs="FZFSK--GBK1-0" w:hint="eastAsia"/>
          <w:sz w:val="28"/>
          <w:szCs w:val="28"/>
        </w:rPr>
        <w:t>党员发挥先锋模范作用、</w:t>
      </w:r>
      <w:r w:rsidR="000519FE">
        <w:rPr>
          <w:rFonts w:ascii="仿宋_GB2312" w:eastAsia="仿宋_GB2312" w:cs="FZFSK--GBK1-0" w:hint="eastAsia"/>
          <w:sz w:val="28"/>
          <w:szCs w:val="28"/>
        </w:rPr>
        <w:t>遵守党的纪律情况。不含表扬，只有自我批评、批评、建议、本人表态。党员自我批评及互评</w:t>
      </w:r>
      <w:r>
        <w:rPr>
          <w:rFonts w:ascii="仿宋_GB2312" w:eastAsia="仿宋_GB2312" w:cs="FZFSK--GBK1-0" w:hint="eastAsia"/>
          <w:sz w:val="28"/>
          <w:szCs w:val="28"/>
        </w:rPr>
        <w:t>内容</w:t>
      </w:r>
      <w:r w:rsidR="000519FE">
        <w:rPr>
          <w:rFonts w:ascii="仿宋_GB2312" w:eastAsia="仿宋_GB2312" w:cs="FZFSK--GBK1-0" w:hint="eastAsia"/>
          <w:sz w:val="28"/>
          <w:szCs w:val="28"/>
        </w:rPr>
        <w:t>都精简、精准</w:t>
      </w:r>
      <w:r>
        <w:rPr>
          <w:rFonts w:ascii="仿宋_GB2312" w:eastAsia="仿宋_GB2312" w:cs="FZFSK--GBK1-0" w:hint="eastAsia"/>
          <w:sz w:val="28"/>
          <w:szCs w:val="28"/>
        </w:rPr>
        <w:t>，互评</w:t>
      </w:r>
      <w:r w:rsidR="000519FE">
        <w:rPr>
          <w:rFonts w:ascii="仿宋_GB2312" w:eastAsia="仿宋_GB2312" w:cs="FZFSK--GBK1-0" w:hint="eastAsia"/>
          <w:sz w:val="28"/>
          <w:szCs w:val="28"/>
        </w:rPr>
        <w:t>确保了</w:t>
      </w:r>
      <w:r>
        <w:rPr>
          <w:rFonts w:ascii="仿宋_GB2312" w:eastAsia="仿宋_GB2312" w:cs="FZFSK--GBK1-0" w:hint="eastAsia"/>
          <w:sz w:val="28"/>
          <w:szCs w:val="28"/>
        </w:rPr>
        <w:t>至少3人。</w:t>
      </w:r>
    </w:p>
    <w:p w:rsidR="00F52939" w:rsidRDefault="000519FE"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会上</w:t>
      </w:r>
      <w:r w:rsidR="00F52939">
        <w:rPr>
          <w:rFonts w:ascii="仿宋_GB2312" w:eastAsia="仿宋_GB2312" w:cs="FZFSK--GBK1-0" w:hint="eastAsia"/>
          <w:sz w:val="28"/>
          <w:szCs w:val="28"/>
        </w:rPr>
        <w:t>发放</w:t>
      </w:r>
      <w:r>
        <w:rPr>
          <w:rFonts w:ascii="仿宋_GB2312" w:eastAsia="仿宋_GB2312" w:cs="FZFSK--GBK1-0" w:hint="eastAsia"/>
          <w:sz w:val="28"/>
          <w:szCs w:val="28"/>
        </w:rPr>
        <w:t>了</w:t>
      </w:r>
      <w:r w:rsidR="00F52939">
        <w:rPr>
          <w:rFonts w:ascii="仿宋_GB2312" w:eastAsia="仿宋_GB2312" w:cs="FZFSK--GBK1-0" w:hint="eastAsia"/>
          <w:sz w:val="28"/>
          <w:szCs w:val="28"/>
        </w:rPr>
        <w:t>民主测评表，无记名开展</w:t>
      </w:r>
      <w:r>
        <w:rPr>
          <w:rFonts w:ascii="仿宋_GB2312" w:eastAsia="仿宋_GB2312" w:cs="FZFSK--GBK1-0" w:hint="eastAsia"/>
          <w:sz w:val="28"/>
          <w:szCs w:val="28"/>
        </w:rPr>
        <w:t>了</w:t>
      </w:r>
      <w:r w:rsidR="00F52939">
        <w:rPr>
          <w:rFonts w:ascii="仿宋_GB2312" w:eastAsia="仿宋_GB2312" w:cs="FZFSK--GBK1-0" w:hint="eastAsia"/>
          <w:sz w:val="28"/>
          <w:szCs w:val="28"/>
        </w:rPr>
        <w:t>民主测评。</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党支部书记对本次会议作</w:t>
      </w:r>
      <w:r w:rsidR="000519FE">
        <w:rPr>
          <w:rFonts w:ascii="仿宋_GB2312" w:eastAsia="仿宋_GB2312" w:cs="FZFSK--GBK1-0" w:hint="eastAsia"/>
          <w:sz w:val="28"/>
          <w:szCs w:val="28"/>
        </w:rPr>
        <w:t>了</w:t>
      </w:r>
      <w:r>
        <w:rPr>
          <w:rFonts w:ascii="仿宋_GB2312" w:eastAsia="仿宋_GB2312" w:cs="FZFSK--GBK1-0" w:hint="eastAsia"/>
          <w:sz w:val="28"/>
          <w:szCs w:val="28"/>
        </w:rPr>
        <w:t>简要小结。对表现特别突出的党员进行表扬，弘扬正能量；对长期不发挥作用甚至起负作用的党员，提出批评意见。</w:t>
      </w:r>
    </w:p>
    <w:p w:rsidR="00F52939" w:rsidRDefault="00F52939" w:rsidP="00F52939">
      <w:pPr>
        <w:pStyle w:val="reader-word-layerreader-word-s1-7"/>
        <w:adjustRightInd w:val="0"/>
        <w:snapToGrid w:val="0"/>
        <w:spacing w:before="0" w:beforeAutospacing="0" w:after="0" w:afterAutospacing="0"/>
        <w:rPr>
          <w:rFonts w:ascii="仿宋_GB2312" w:eastAsia="仿宋_GB2312" w:cs="FZFSK--GBK1-0"/>
          <w:sz w:val="28"/>
          <w:szCs w:val="28"/>
        </w:rPr>
      </w:pPr>
    </w:p>
    <w:p w:rsidR="00F52939" w:rsidRDefault="006E45D5" w:rsidP="00F52939">
      <w:pPr>
        <w:pStyle w:val="reader-word-layerreader-word-s1-7"/>
        <w:adjustRightInd w:val="0"/>
        <w:snapToGrid w:val="0"/>
        <w:spacing w:before="0" w:beforeAutospacing="0" w:after="0" w:afterAutospacing="0"/>
        <w:rPr>
          <w:rFonts w:ascii="仿宋_GB2312" w:eastAsia="仿宋_GB2312" w:cs="FZFSK--GBK1-0"/>
          <w:sz w:val="28"/>
          <w:szCs w:val="28"/>
        </w:rPr>
      </w:pPr>
      <w:r>
        <w:rPr>
          <w:rFonts w:ascii="仿宋_GB2312" w:eastAsia="仿宋_GB2312" w:cs="FZFSK--GBK1-0" w:hint="eastAsia"/>
          <w:sz w:val="28"/>
          <w:szCs w:val="28"/>
        </w:rPr>
        <w:t>三</w:t>
      </w:r>
      <w:r w:rsidR="00F52939">
        <w:rPr>
          <w:rFonts w:ascii="仿宋_GB2312" w:eastAsia="仿宋_GB2312" w:cs="FZFSK--GBK1-0" w:hint="eastAsia"/>
          <w:sz w:val="28"/>
          <w:szCs w:val="28"/>
        </w:rPr>
        <w:t>、会后工作</w:t>
      </w:r>
      <w:r>
        <w:rPr>
          <w:rFonts w:ascii="仿宋_GB2312" w:eastAsia="仿宋_GB2312" w:cs="FZFSK--GBK1-0" w:hint="eastAsia"/>
          <w:sz w:val="28"/>
          <w:szCs w:val="28"/>
        </w:rPr>
        <w:t>做到有始有终：</w:t>
      </w:r>
    </w:p>
    <w:p w:rsidR="00F52939" w:rsidRDefault="00F52939"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1、确定评定意见：</w:t>
      </w:r>
      <w:r>
        <w:rPr>
          <w:rFonts w:ascii="仿宋_GB2312" w:eastAsia="仿宋_GB2312" w:cs="FZFSK--GBK1-0" w:hint="eastAsia"/>
          <w:sz w:val="28"/>
          <w:szCs w:val="28"/>
        </w:rPr>
        <w:tab/>
        <w:t>支委在统计测评表的基础上，结合平时掌握的党员现实表现进行综合分析，对每名党员提出评定意见，</w:t>
      </w:r>
      <w:r w:rsidR="006E45D5">
        <w:rPr>
          <w:rFonts w:ascii="仿宋_GB2312" w:eastAsia="仿宋_GB2312" w:cs="FZFSK--GBK1-0" w:hint="eastAsia"/>
          <w:sz w:val="28"/>
          <w:szCs w:val="28"/>
        </w:rPr>
        <w:t>支部10名党员，测评结果及日常表现均可，支部</w:t>
      </w:r>
      <w:r>
        <w:rPr>
          <w:rFonts w:ascii="仿宋_GB2312" w:eastAsia="仿宋_GB2312" w:cs="FZFSK--GBK1-0" w:hint="eastAsia"/>
          <w:sz w:val="28"/>
          <w:szCs w:val="28"/>
        </w:rPr>
        <w:t>以</w:t>
      </w:r>
      <w:r w:rsidR="006E45D5">
        <w:rPr>
          <w:rFonts w:ascii="仿宋_GB2312" w:eastAsia="仿宋_GB2312" w:cs="FZFSK--GBK1-0" w:hint="eastAsia"/>
          <w:sz w:val="28"/>
          <w:szCs w:val="28"/>
        </w:rPr>
        <w:t>面谈方式</w:t>
      </w:r>
      <w:r>
        <w:rPr>
          <w:rFonts w:ascii="仿宋_GB2312" w:eastAsia="仿宋_GB2312" w:cs="FZFSK--GBK1-0" w:hint="eastAsia"/>
          <w:sz w:val="28"/>
          <w:szCs w:val="28"/>
        </w:rPr>
        <w:t>向党员</w:t>
      </w:r>
      <w:r w:rsidR="006E45D5">
        <w:rPr>
          <w:rFonts w:ascii="仿宋_GB2312" w:eastAsia="仿宋_GB2312" w:cs="FZFSK--GBK1-0" w:hint="eastAsia"/>
          <w:sz w:val="28"/>
          <w:szCs w:val="28"/>
        </w:rPr>
        <w:t>进行了</w:t>
      </w:r>
      <w:r>
        <w:rPr>
          <w:rFonts w:ascii="仿宋_GB2312" w:eastAsia="仿宋_GB2312" w:cs="FZFSK--GBK1-0" w:hint="eastAsia"/>
          <w:sz w:val="28"/>
          <w:szCs w:val="28"/>
        </w:rPr>
        <w:t>反馈。</w:t>
      </w:r>
    </w:p>
    <w:p w:rsidR="00F52939" w:rsidRDefault="006E45D5" w:rsidP="00F52939">
      <w:pPr>
        <w:pStyle w:val="reader-word-layerreader-word-s1-7"/>
        <w:adjustRightInd w:val="0"/>
        <w:snapToGrid w:val="0"/>
        <w:spacing w:before="0" w:beforeAutospacing="0" w:after="0" w:afterAutospacing="0"/>
        <w:ind w:firstLine="480"/>
        <w:rPr>
          <w:rFonts w:ascii="仿宋_GB2312" w:eastAsia="仿宋_GB2312" w:cs="FZFSK--GBK1-0"/>
          <w:sz w:val="28"/>
          <w:szCs w:val="28"/>
        </w:rPr>
      </w:pPr>
      <w:r>
        <w:rPr>
          <w:rFonts w:ascii="仿宋_GB2312" w:eastAsia="仿宋_GB2312" w:cs="FZFSK--GBK1-0" w:hint="eastAsia"/>
          <w:sz w:val="28"/>
          <w:szCs w:val="28"/>
        </w:rPr>
        <w:t>2、党员会后均完成了个人体会，并就个人存在的问题列出了整改意向。</w:t>
      </w:r>
    </w:p>
    <w:p w:rsidR="00F52939" w:rsidRDefault="00F52939" w:rsidP="00F52939">
      <w:pPr>
        <w:pStyle w:val="reader-word-layerreader-word-s1-7"/>
        <w:adjustRightInd w:val="0"/>
        <w:snapToGrid w:val="0"/>
        <w:spacing w:before="0" w:beforeAutospacing="0" w:after="0" w:afterAutospacing="0"/>
        <w:ind w:firstLineChars="1421" w:firstLine="3979"/>
        <w:rPr>
          <w:rFonts w:ascii="仿宋_GB2312" w:eastAsia="仿宋_GB2312" w:cs="FZFSK--GBK1-0"/>
          <w:sz w:val="28"/>
          <w:szCs w:val="28"/>
        </w:rPr>
      </w:pPr>
      <w:r>
        <w:rPr>
          <w:rFonts w:ascii="仿宋_GB2312" w:eastAsia="仿宋_GB2312" w:cs="FZFSK--GBK1-0" w:hint="eastAsia"/>
          <w:sz w:val="28"/>
          <w:szCs w:val="28"/>
        </w:rPr>
        <w:t>中共上海市龙漕中学支部委员会</w:t>
      </w:r>
    </w:p>
    <w:p w:rsidR="00F52939" w:rsidRDefault="00F52939" w:rsidP="00F52939">
      <w:pPr>
        <w:pStyle w:val="reader-word-layerreader-word-s1-7"/>
        <w:adjustRightInd w:val="0"/>
        <w:snapToGrid w:val="0"/>
        <w:spacing w:before="0" w:beforeAutospacing="0" w:after="0" w:afterAutospacing="0"/>
        <w:ind w:firstLineChars="1421" w:firstLine="3979"/>
        <w:rPr>
          <w:rFonts w:ascii="仿宋_GB2312" w:eastAsia="仿宋_GB2312" w:cs="FZFSK--GBK1-0"/>
          <w:sz w:val="28"/>
          <w:szCs w:val="28"/>
        </w:rPr>
      </w:pPr>
      <w:r>
        <w:rPr>
          <w:rFonts w:ascii="仿宋_GB2312" w:eastAsia="仿宋_GB2312" w:cs="FZFSK--GBK1-0" w:hint="eastAsia"/>
          <w:sz w:val="28"/>
          <w:szCs w:val="28"/>
        </w:rPr>
        <w:t>2017年</w:t>
      </w:r>
      <w:r w:rsidR="006E45D5">
        <w:rPr>
          <w:rFonts w:ascii="仿宋_GB2312" w:eastAsia="仿宋_GB2312" w:cs="FZFSK--GBK1-0" w:hint="eastAsia"/>
          <w:sz w:val="28"/>
          <w:szCs w:val="28"/>
        </w:rPr>
        <w:t>4</w:t>
      </w:r>
      <w:r>
        <w:rPr>
          <w:rFonts w:ascii="仿宋_GB2312" w:eastAsia="仿宋_GB2312" w:cs="FZFSK--GBK1-0" w:hint="eastAsia"/>
          <w:sz w:val="28"/>
          <w:szCs w:val="28"/>
        </w:rPr>
        <w:t>月</w:t>
      </w:r>
      <w:r w:rsidR="006E45D5">
        <w:rPr>
          <w:rFonts w:ascii="仿宋_GB2312" w:eastAsia="仿宋_GB2312" w:cs="FZFSK--GBK1-0" w:hint="eastAsia"/>
          <w:sz w:val="28"/>
          <w:szCs w:val="28"/>
        </w:rPr>
        <w:t>5</w:t>
      </w:r>
      <w:r>
        <w:rPr>
          <w:rFonts w:ascii="仿宋_GB2312" w:eastAsia="仿宋_GB2312" w:cs="FZFSK--GBK1-0" w:hint="eastAsia"/>
          <w:sz w:val="28"/>
          <w:szCs w:val="28"/>
        </w:rPr>
        <w:t>日</w:t>
      </w:r>
    </w:p>
    <w:p w:rsidR="005C2C39" w:rsidRDefault="005C2C39"/>
    <w:sectPr w:rsidR="005C2C39" w:rsidSect="003B1F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E52" w:rsidRDefault="00C14E52" w:rsidP="00F52939">
      <w:r>
        <w:separator/>
      </w:r>
    </w:p>
  </w:endnote>
  <w:endnote w:type="continuationSeparator" w:id="1">
    <w:p w:rsidR="00C14E52" w:rsidRDefault="00C14E52" w:rsidP="00F529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FZFSK--GBK1-0">
    <w:altName w:val="创艺简老宋"/>
    <w:panose1 w:val="00000000000000000000"/>
    <w:charset w:val="86"/>
    <w:family w:val="auto"/>
    <w:notTrueType/>
    <w:pitch w:val="default"/>
    <w:sig w:usb0="00000001" w:usb1="080E0000" w:usb2="00000010" w:usb3="00000000" w:csb0="00040000" w:csb1="00000000"/>
  </w:font>
  <w:font w:name="E-BX">
    <w:altName w:val="创艺简老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E52" w:rsidRDefault="00C14E52" w:rsidP="00F52939">
      <w:r>
        <w:separator/>
      </w:r>
    </w:p>
  </w:footnote>
  <w:footnote w:type="continuationSeparator" w:id="1">
    <w:p w:rsidR="00C14E52" w:rsidRDefault="00C14E52" w:rsidP="00F529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939"/>
    <w:rsid w:val="000519FE"/>
    <w:rsid w:val="002667F6"/>
    <w:rsid w:val="002740C3"/>
    <w:rsid w:val="00286A2C"/>
    <w:rsid w:val="003B1FE7"/>
    <w:rsid w:val="005C2C39"/>
    <w:rsid w:val="006E45D5"/>
    <w:rsid w:val="007B254B"/>
    <w:rsid w:val="00954C8C"/>
    <w:rsid w:val="00B16BA2"/>
    <w:rsid w:val="00C14E52"/>
    <w:rsid w:val="00F52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29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2939"/>
    <w:rPr>
      <w:sz w:val="18"/>
      <w:szCs w:val="18"/>
    </w:rPr>
  </w:style>
  <w:style w:type="paragraph" w:styleId="a4">
    <w:name w:val="footer"/>
    <w:basedOn w:val="a"/>
    <w:link w:val="Char0"/>
    <w:uiPriority w:val="99"/>
    <w:semiHidden/>
    <w:unhideWhenUsed/>
    <w:rsid w:val="00F529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52939"/>
    <w:rPr>
      <w:sz w:val="18"/>
      <w:szCs w:val="18"/>
    </w:rPr>
  </w:style>
  <w:style w:type="paragraph" w:customStyle="1" w:styleId="reader-word-layerreader-word-s1-7">
    <w:name w:val="reader-word-layer reader-word-s1-7"/>
    <w:basedOn w:val="a"/>
    <w:rsid w:val="00F5293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221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241</Words>
  <Characters>1374</Characters>
  <Application>Microsoft Office Word</Application>
  <DocSecurity>0</DocSecurity>
  <Lines>11</Lines>
  <Paragraphs>3</Paragraphs>
  <ScaleCrop>false</ScaleCrop>
  <Company>MS</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魏俊江</dc:creator>
  <cp:keywords/>
  <dc:description/>
  <cp:lastModifiedBy>魏俊江</cp:lastModifiedBy>
  <cp:revision>7</cp:revision>
  <dcterms:created xsi:type="dcterms:W3CDTF">2017-03-27T00:10:00Z</dcterms:created>
  <dcterms:modified xsi:type="dcterms:W3CDTF">2017-03-27T01:09:00Z</dcterms:modified>
</cp:coreProperties>
</file>